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4D0607" w14:textId="77777777" w:rsidR="002C5EF6" w:rsidRDefault="00FF6BFF">
      <w:pPr>
        <w:jc w:val="center"/>
        <w:rPr>
          <w:rFonts w:ascii="Lato" w:hAnsi="Lato"/>
          <w:b/>
          <w:sz w:val="24"/>
        </w:rPr>
      </w:pPr>
      <w:r>
        <w:rPr>
          <w:rFonts w:ascii="Lato" w:hAnsi="Lato"/>
          <w:b/>
          <w:sz w:val="24"/>
        </w:rPr>
        <w:t>WZÓR</w:t>
      </w:r>
    </w:p>
    <w:p w14:paraId="33ED301B" w14:textId="23D747CD" w:rsidR="002C5EF6" w:rsidRDefault="00FF6BFF">
      <w:pPr>
        <w:jc w:val="center"/>
        <w:rPr>
          <w:rFonts w:ascii="Lato" w:hAnsi="Lato"/>
          <w:b/>
          <w:sz w:val="24"/>
        </w:rPr>
      </w:pPr>
      <w:r>
        <w:rPr>
          <w:rFonts w:ascii="Lato" w:hAnsi="Lato"/>
          <w:b/>
          <w:sz w:val="24"/>
        </w:rPr>
        <w:t xml:space="preserve">UMOWA NR </w:t>
      </w:r>
      <w:r w:rsidR="00CD0021">
        <w:rPr>
          <w:rFonts w:ascii="Lato" w:hAnsi="Lato"/>
          <w:b/>
          <w:sz w:val="24"/>
        </w:rPr>
        <w:t>………..</w:t>
      </w:r>
      <w:r>
        <w:rPr>
          <w:rFonts w:ascii="Lato" w:hAnsi="Lato"/>
          <w:b/>
          <w:sz w:val="24"/>
        </w:rPr>
        <w:t xml:space="preserve"> /2018</w:t>
      </w:r>
    </w:p>
    <w:p w14:paraId="2D5B556D" w14:textId="16EF8A83" w:rsidR="002C5EF6" w:rsidRDefault="00FF6BFF">
      <w:pPr>
        <w:jc w:val="center"/>
        <w:rPr>
          <w:rFonts w:ascii="Lato" w:hAnsi="Lato"/>
          <w:sz w:val="20"/>
        </w:rPr>
      </w:pPr>
      <w:r>
        <w:rPr>
          <w:rFonts w:ascii="Lato" w:hAnsi="Lato"/>
          <w:b/>
          <w:sz w:val="24"/>
        </w:rPr>
        <w:t xml:space="preserve">o roboty budowlane, zawarta w dniu </w:t>
      </w:r>
      <w:r w:rsidR="00CD0021">
        <w:rPr>
          <w:rFonts w:ascii="Lato" w:hAnsi="Lato"/>
          <w:b/>
          <w:sz w:val="24"/>
        </w:rPr>
        <w:t xml:space="preserve"> …………………………..</w:t>
      </w:r>
      <w:r>
        <w:rPr>
          <w:rFonts w:ascii="Lato" w:hAnsi="Lato"/>
          <w:b/>
          <w:sz w:val="24"/>
        </w:rPr>
        <w:t xml:space="preserve"> w Kudowie Zdrój</w:t>
      </w:r>
    </w:p>
    <w:p w14:paraId="0187C193" w14:textId="77777777" w:rsidR="0098745A" w:rsidRDefault="00FF6BFF">
      <w:pPr>
        <w:rPr>
          <w:rFonts w:ascii="Lato" w:hAnsi="Lato"/>
          <w:sz w:val="20"/>
        </w:rPr>
      </w:pPr>
      <w:r>
        <w:rPr>
          <w:rFonts w:ascii="Lato" w:hAnsi="Lato"/>
          <w:sz w:val="20"/>
        </w:rPr>
        <w:t>pomiędzy Park Narodowy Gór Stołowych z siedzibą: ul. Słoneczna 31, 57-350 Kudowa Zdrój, nr NIP: 883-185-29-45, nr REGON: 021783891, zwaną w dalszej części umowy „Zamawiającym”, reprezentowanym przez Bartosz Małek – dyrektor PNGS</w:t>
      </w:r>
      <w:r>
        <w:rPr>
          <w:rFonts w:ascii="Lato" w:hAnsi="Lato"/>
          <w:sz w:val="20"/>
        </w:rPr>
        <w:tab/>
      </w:r>
      <w:r>
        <w:rPr>
          <w:rFonts w:ascii="Lato" w:hAnsi="Lato"/>
          <w:sz w:val="20"/>
        </w:rPr>
        <w:tab/>
      </w:r>
      <w:r>
        <w:rPr>
          <w:rFonts w:ascii="Lato" w:hAnsi="Lato"/>
          <w:sz w:val="20"/>
        </w:rPr>
        <w:tab/>
      </w:r>
      <w:r>
        <w:rPr>
          <w:rFonts w:ascii="Lato" w:hAnsi="Lato"/>
          <w:sz w:val="20"/>
        </w:rPr>
        <w:tab/>
      </w:r>
      <w:r>
        <w:rPr>
          <w:rFonts w:ascii="Lato" w:hAnsi="Lato"/>
          <w:sz w:val="20"/>
        </w:rPr>
        <w:tab/>
        <w:t xml:space="preserve">         , a firmą:</w:t>
      </w:r>
    </w:p>
    <w:p w14:paraId="32E3D91B" w14:textId="04A733AA" w:rsidR="0098745A" w:rsidRDefault="00FF6BFF">
      <w:pPr>
        <w:rPr>
          <w:rFonts w:ascii="Lato" w:hAnsi="Lato"/>
          <w:sz w:val="20"/>
        </w:rPr>
      </w:pPr>
      <w:r>
        <w:rPr>
          <w:rFonts w:ascii="Lato" w:hAnsi="Lato"/>
          <w:sz w:val="20"/>
        </w:rPr>
        <w:t>...............</w:t>
      </w:r>
      <w:r w:rsidR="0098745A">
        <w:rPr>
          <w:rFonts w:ascii="Lato" w:hAnsi="Lato"/>
          <w:sz w:val="20"/>
        </w:rPr>
        <w:t>.</w:t>
      </w:r>
      <w:r>
        <w:rPr>
          <w:rFonts w:ascii="Lato" w:hAnsi="Lato"/>
          <w:sz w:val="20"/>
        </w:rPr>
        <w:t xml:space="preserve">.................................. </w:t>
      </w:r>
    </w:p>
    <w:p w14:paraId="6B4E6D34" w14:textId="45400E1C" w:rsidR="0098745A" w:rsidRDefault="0098745A">
      <w:pPr>
        <w:rPr>
          <w:rFonts w:ascii="Lato" w:hAnsi="Lato"/>
          <w:sz w:val="20"/>
        </w:rPr>
      </w:pPr>
      <w:r>
        <w:rPr>
          <w:rFonts w:ascii="Lato" w:hAnsi="Lato"/>
          <w:sz w:val="20"/>
        </w:rPr>
        <w:t>…………..</w:t>
      </w:r>
      <w:r w:rsidR="00FF6BFF">
        <w:rPr>
          <w:rFonts w:ascii="Lato" w:hAnsi="Lato"/>
          <w:sz w:val="20"/>
        </w:rPr>
        <w:t xml:space="preserve">…................................, </w:t>
      </w:r>
    </w:p>
    <w:p w14:paraId="3BDF641E" w14:textId="77777777" w:rsidR="0098745A" w:rsidRDefault="00FF6BFF">
      <w:pPr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NIP ….................... REGON …................, </w:t>
      </w:r>
    </w:p>
    <w:p w14:paraId="0CF0D528" w14:textId="77777777" w:rsidR="0098745A" w:rsidRDefault="00FF6BFF">
      <w:pPr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zwaną dalej „Wykonawcą”, reprezentowaną przez osoby uprawnione: </w:t>
      </w:r>
    </w:p>
    <w:p w14:paraId="23E8F35E" w14:textId="0E2E1DE0" w:rsidR="002C5EF6" w:rsidRDefault="00FF6BFF">
      <w:pPr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……………………………………. – ……………………….………….. . </w:t>
      </w:r>
    </w:p>
    <w:p w14:paraId="3ACD1C8A" w14:textId="77777777" w:rsidR="002C5EF6" w:rsidRDefault="00FF6BFF">
      <w:pPr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W rezultacie wyboru oferty Wykonawcy przez Zamawiającego została zawarta umowa o następującej treści: </w:t>
      </w:r>
    </w:p>
    <w:p w14:paraId="69CCA73B" w14:textId="1A3CD2A6" w:rsidR="002C5EF6" w:rsidRDefault="00FF6BFF">
      <w:pPr>
        <w:spacing w:line="100" w:lineRule="atLeast"/>
        <w:jc w:val="both"/>
        <w:rPr>
          <w:rFonts w:ascii="Lato" w:hAnsi="Lato"/>
          <w:b/>
          <w:sz w:val="20"/>
        </w:rPr>
      </w:pPr>
      <w:r>
        <w:rPr>
          <w:rFonts w:ascii="Lato" w:hAnsi="Lato"/>
          <w:sz w:val="20"/>
        </w:rPr>
        <w:t>Umowa zostaje zawarta  w oparciu o regulację przepisu art. 4 pkt.</w:t>
      </w:r>
      <w:r w:rsidR="0098745A">
        <w:rPr>
          <w:rFonts w:ascii="Lato" w:hAnsi="Lato"/>
          <w:sz w:val="20"/>
        </w:rPr>
        <w:t xml:space="preserve"> </w:t>
      </w:r>
      <w:r>
        <w:rPr>
          <w:rFonts w:ascii="Lato" w:hAnsi="Lato"/>
          <w:sz w:val="20"/>
        </w:rPr>
        <w:t>8 ustawy z dnia 2004r. Prawo Zamówień Publiczn</w:t>
      </w:r>
      <w:r w:rsidRPr="0098745A">
        <w:rPr>
          <w:rFonts w:ascii="Lato" w:hAnsi="Lato"/>
          <w:sz w:val="20"/>
        </w:rPr>
        <w:t>ych (</w:t>
      </w:r>
      <w:proofErr w:type="spellStart"/>
      <w:r w:rsidRPr="0098745A">
        <w:rPr>
          <w:rFonts w:ascii="Lato" w:hAnsi="Lato"/>
          <w:sz w:val="20"/>
        </w:rPr>
        <w:t>t.j</w:t>
      </w:r>
      <w:proofErr w:type="spellEnd"/>
      <w:r w:rsidRPr="0098745A">
        <w:rPr>
          <w:rFonts w:ascii="Lato" w:hAnsi="Lato"/>
          <w:sz w:val="20"/>
        </w:rPr>
        <w:t xml:space="preserve">. Dz. U. z 2017 r. poz. 1579 z </w:t>
      </w:r>
      <w:proofErr w:type="spellStart"/>
      <w:r w:rsidRPr="0098745A">
        <w:rPr>
          <w:rFonts w:ascii="Lato" w:hAnsi="Lato"/>
          <w:sz w:val="20"/>
        </w:rPr>
        <w:t>późn</w:t>
      </w:r>
      <w:proofErr w:type="spellEnd"/>
      <w:r w:rsidRPr="0098745A">
        <w:rPr>
          <w:rFonts w:ascii="Lato" w:hAnsi="Lato"/>
          <w:sz w:val="20"/>
        </w:rPr>
        <w:t>. zm.) na</w:t>
      </w:r>
      <w:r>
        <w:rPr>
          <w:rFonts w:ascii="Lato" w:hAnsi="Lato"/>
          <w:sz w:val="20"/>
        </w:rPr>
        <w:t xml:space="preserve"> podstawie Zarządzenia  Dyrektora Parku Narodowego Gór Stołowych nr 2/2013 z dnia 15.04.2013 r.  „Regulamin udzielania zamówienia publicznego o wartości nie przekraczającej wyrażonej w złotych równowartości 30 000 euro”.</w:t>
      </w:r>
    </w:p>
    <w:p w14:paraId="6B387F1D" w14:textId="77777777" w:rsidR="002C5EF6" w:rsidRDefault="00FF6BFF">
      <w:pPr>
        <w:jc w:val="center"/>
        <w:rPr>
          <w:rFonts w:ascii="Lato" w:hAnsi="Lato"/>
          <w:sz w:val="20"/>
        </w:rPr>
      </w:pPr>
      <w:r>
        <w:rPr>
          <w:rFonts w:ascii="Lato" w:hAnsi="Lato"/>
          <w:b/>
          <w:sz w:val="20"/>
        </w:rPr>
        <w:t>§ 1</w:t>
      </w:r>
    </w:p>
    <w:p w14:paraId="71715EF6" w14:textId="74C519ED" w:rsidR="002C5EF6" w:rsidRDefault="0098745A" w:rsidP="0098745A">
      <w:pPr>
        <w:pStyle w:val="Akapitzlist1"/>
        <w:ind w:left="0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1. </w:t>
      </w:r>
      <w:r w:rsidR="00FF6BFF">
        <w:rPr>
          <w:rFonts w:ascii="Lato" w:hAnsi="Lato"/>
          <w:sz w:val="20"/>
        </w:rPr>
        <w:t>Zamawiający zleca, a Wykonawca zobowiązuje się do wykonania robót budowlanych, polegających na</w:t>
      </w:r>
      <w:r>
        <w:rPr>
          <w:rFonts w:ascii="Lato" w:hAnsi="Lato"/>
        </w:rPr>
        <w:t>: „</w:t>
      </w:r>
      <w:r w:rsidRPr="0098745A">
        <w:rPr>
          <w:b/>
        </w:rPr>
        <w:t>Montażu</w:t>
      </w:r>
      <w:r w:rsidRPr="0098745A">
        <w:rPr>
          <w:rFonts w:ascii="Lato" w:hAnsi="Lato"/>
          <w:b/>
          <w:sz w:val="20"/>
        </w:rPr>
        <w:t xml:space="preserve"> instalacji wentylacji mechanicznej w pomieszczeniach ekspozycyjnych </w:t>
      </w:r>
      <w:proofErr w:type="spellStart"/>
      <w:r w:rsidRPr="0098745A">
        <w:rPr>
          <w:rFonts w:ascii="Lato" w:hAnsi="Lato"/>
          <w:b/>
          <w:sz w:val="20"/>
        </w:rPr>
        <w:t>Ekocentrum</w:t>
      </w:r>
      <w:proofErr w:type="spellEnd"/>
      <w:r w:rsidRPr="0098745A">
        <w:rPr>
          <w:rFonts w:ascii="Lato" w:hAnsi="Lato"/>
          <w:b/>
          <w:sz w:val="20"/>
        </w:rPr>
        <w:t xml:space="preserve"> PNGS wraz z </w:t>
      </w:r>
      <w:r>
        <w:rPr>
          <w:rFonts w:ascii="Lato" w:hAnsi="Lato"/>
          <w:b/>
          <w:sz w:val="20"/>
        </w:rPr>
        <w:t>wykonaniem</w:t>
      </w:r>
      <w:r w:rsidRPr="0098745A">
        <w:rPr>
          <w:rFonts w:ascii="Lato" w:hAnsi="Lato"/>
          <w:b/>
          <w:sz w:val="20"/>
        </w:rPr>
        <w:t xml:space="preserve"> instalacji elektrycznej zasilającej urządzenia wentylacyjne</w:t>
      </w:r>
      <w:r>
        <w:rPr>
          <w:rFonts w:ascii="Lato" w:hAnsi="Lato"/>
          <w:b/>
          <w:sz w:val="20"/>
        </w:rPr>
        <w:t xml:space="preserve"> w budynku</w:t>
      </w:r>
      <w:r w:rsidRPr="0098745A">
        <w:rPr>
          <w:rFonts w:ascii="Lato" w:hAnsi="Lato"/>
          <w:b/>
          <w:sz w:val="20"/>
        </w:rPr>
        <w:t xml:space="preserve"> </w:t>
      </w:r>
      <w:r w:rsidR="00FF6BFF">
        <w:rPr>
          <w:rFonts w:ascii="Lato" w:hAnsi="Lato"/>
          <w:b/>
          <w:sz w:val="20"/>
        </w:rPr>
        <w:t>położon</w:t>
      </w:r>
      <w:r>
        <w:rPr>
          <w:rFonts w:ascii="Lato" w:hAnsi="Lato"/>
          <w:b/>
          <w:sz w:val="20"/>
        </w:rPr>
        <w:t>ym</w:t>
      </w:r>
      <w:r w:rsidR="00FF6BFF">
        <w:rPr>
          <w:rFonts w:ascii="Lato" w:hAnsi="Lato"/>
          <w:b/>
          <w:sz w:val="20"/>
        </w:rPr>
        <w:t xml:space="preserve"> w Kudowie Zdroju przy ul.</w:t>
      </w:r>
      <w:r>
        <w:rPr>
          <w:rFonts w:ascii="Lato" w:hAnsi="Lato"/>
          <w:b/>
          <w:sz w:val="20"/>
        </w:rPr>
        <w:t xml:space="preserve"> Słonecznej 31a</w:t>
      </w:r>
      <w:r w:rsidR="00586688">
        <w:rPr>
          <w:rFonts w:ascii="Lato" w:hAnsi="Lato"/>
          <w:b/>
          <w:sz w:val="20"/>
        </w:rPr>
        <w:t xml:space="preserve"> – etap I</w:t>
      </w:r>
      <w:r w:rsidR="00FF6BFF">
        <w:rPr>
          <w:rFonts w:ascii="Lato" w:hAnsi="Lato"/>
          <w:b/>
          <w:sz w:val="20"/>
        </w:rPr>
        <w:t>”</w:t>
      </w:r>
      <w:r>
        <w:rPr>
          <w:rFonts w:ascii="Lato" w:hAnsi="Lato"/>
          <w:b/>
          <w:sz w:val="20"/>
        </w:rPr>
        <w:t>,</w:t>
      </w:r>
      <w:r w:rsidR="00FF6BFF">
        <w:rPr>
          <w:rFonts w:ascii="Lato" w:hAnsi="Lato"/>
          <w:sz w:val="20"/>
        </w:rPr>
        <w:t xml:space="preserve"> zgodnie z przedmiarem i opisem</w:t>
      </w:r>
      <w:r w:rsidR="00FF6BFF">
        <w:rPr>
          <w:rFonts w:ascii="Lato" w:hAnsi="Lato"/>
          <w:b/>
          <w:color w:val="FF0000"/>
          <w:sz w:val="20"/>
        </w:rPr>
        <w:t xml:space="preserve"> </w:t>
      </w:r>
      <w:r w:rsidR="00FF6BFF" w:rsidRPr="0098745A">
        <w:rPr>
          <w:rFonts w:ascii="Lato" w:hAnsi="Lato"/>
          <w:sz w:val="20"/>
        </w:rPr>
        <w:t xml:space="preserve">robót, </w:t>
      </w:r>
      <w:r w:rsidR="00FF6BFF">
        <w:rPr>
          <w:rFonts w:ascii="Lato" w:hAnsi="Lato"/>
          <w:sz w:val="20"/>
        </w:rPr>
        <w:t xml:space="preserve">zasadami wiedzy technicznej, obowiązującymi przepisami szczegółowymi dotyczącymi warunków technicznych wykonania i odbioru robót. </w:t>
      </w:r>
    </w:p>
    <w:p w14:paraId="2A78E234" w14:textId="77777777" w:rsidR="0098745A" w:rsidRDefault="0098745A" w:rsidP="0098745A">
      <w:pPr>
        <w:pStyle w:val="textbody"/>
        <w:spacing w:before="0" w:after="0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2. </w:t>
      </w:r>
      <w:r w:rsidR="00FF6BFF">
        <w:rPr>
          <w:rFonts w:ascii="Lato" w:hAnsi="Lato"/>
          <w:sz w:val="20"/>
        </w:rPr>
        <w:t xml:space="preserve">Przedmiotem zamówienia jest  </w:t>
      </w:r>
      <w:r>
        <w:rPr>
          <w:rFonts w:ascii="Lato" w:hAnsi="Lato"/>
          <w:sz w:val="20"/>
        </w:rPr>
        <w:t xml:space="preserve">dostawa i montaż urządzeń instalacji wentylacyjnej mechanicznej w pomieszczeniach ekspozycyjnych </w:t>
      </w:r>
      <w:proofErr w:type="spellStart"/>
      <w:r>
        <w:rPr>
          <w:rFonts w:ascii="Lato" w:hAnsi="Lato"/>
          <w:sz w:val="20"/>
        </w:rPr>
        <w:t>Ekocentrum</w:t>
      </w:r>
      <w:proofErr w:type="spellEnd"/>
      <w:r>
        <w:rPr>
          <w:rFonts w:ascii="Lato" w:hAnsi="Lato"/>
          <w:sz w:val="20"/>
        </w:rPr>
        <w:t xml:space="preserve"> PNGS.</w:t>
      </w:r>
    </w:p>
    <w:p w14:paraId="25550512" w14:textId="4B16035C" w:rsidR="002C5EF6" w:rsidRDefault="00FF6BFF" w:rsidP="0098745A">
      <w:pPr>
        <w:pStyle w:val="textbody"/>
        <w:spacing w:before="0" w:after="0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>Orientacyjny zakres prac do wykonania  w ramach  zamówienia :</w:t>
      </w:r>
    </w:p>
    <w:p w14:paraId="49B04733" w14:textId="47D7E2A3" w:rsidR="002C5EF6" w:rsidRDefault="0098745A" w:rsidP="00E05515">
      <w:pPr>
        <w:pStyle w:val="textbody"/>
        <w:numPr>
          <w:ilvl w:val="0"/>
          <w:numId w:val="2"/>
        </w:numPr>
        <w:spacing w:before="0" w:after="0"/>
        <w:ind w:left="284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 dostawa i montaż centrali wentylacyjnej wraz z osprzętem</w:t>
      </w:r>
      <w:r w:rsidR="00105948">
        <w:rPr>
          <w:rFonts w:ascii="Lato" w:hAnsi="Lato"/>
          <w:sz w:val="20"/>
        </w:rPr>
        <w:t xml:space="preserve"> i urządzeniami towarzyszącymi</w:t>
      </w:r>
      <w:r w:rsidR="00586688">
        <w:rPr>
          <w:rFonts w:ascii="Lato" w:hAnsi="Lato"/>
          <w:sz w:val="20"/>
        </w:rPr>
        <w:t xml:space="preserve"> </w:t>
      </w:r>
      <w:r w:rsidR="00586688">
        <w:rPr>
          <w:rFonts w:ascii="Lato" w:hAnsi="Lato"/>
          <w:b/>
          <w:sz w:val="20"/>
        </w:rPr>
        <w:t>z wyłączeniem dostawy i montażu agregatu chłodniczego zewnętrznego</w:t>
      </w:r>
      <w:r w:rsidR="00586688" w:rsidRPr="008908B7">
        <w:rPr>
          <w:rFonts w:ascii="Lato" w:hAnsi="Lato"/>
          <w:sz w:val="20"/>
        </w:rPr>
        <w:t>,</w:t>
      </w:r>
    </w:p>
    <w:p w14:paraId="0AA84A32" w14:textId="0E311161" w:rsidR="002C5EF6" w:rsidRDefault="0098745A" w:rsidP="00E05515">
      <w:pPr>
        <w:pStyle w:val="textbody"/>
        <w:numPr>
          <w:ilvl w:val="0"/>
          <w:numId w:val="2"/>
        </w:numPr>
        <w:spacing w:before="0" w:after="0"/>
        <w:ind w:left="284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 </w:t>
      </w:r>
      <w:r w:rsidR="00105948">
        <w:rPr>
          <w:rFonts w:ascii="Lato" w:hAnsi="Lato"/>
          <w:sz w:val="20"/>
        </w:rPr>
        <w:t xml:space="preserve">dostawa i montaż </w:t>
      </w:r>
      <w:r>
        <w:rPr>
          <w:rFonts w:ascii="Lato" w:hAnsi="Lato"/>
          <w:sz w:val="20"/>
        </w:rPr>
        <w:t xml:space="preserve">przewodów wentylacyjnych </w:t>
      </w:r>
      <w:r w:rsidR="00105948">
        <w:rPr>
          <w:rFonts w:ascii="Lato" w:hAnsi="Lato"/>
          <w:sz w:val="20"/>
        </w:rPr>
        <w:t>na parterze oraz na poddaszu budynku</w:t>
      </w:r>
      <w:r w:rsidR="00FF6BFF">
        <w:rPr>
          <w:rFonts w:ascii="Lato" w:hAnsi="Lato"/>
          <w:sz w:val="20"/>
        </w:rPr>
        <w:t>.</w:t>
      </w:r>
    </w:p>
    <w:p w14:paraId="75330B65" w14:textId="13865780" w:rsidR="002C5EF6" w:rsidRDefault="00105948" w:rsidP="00E05515">
      <w:pPr>
        <w:pStyle w:val="textbody"/>
        <w:numPr>
          <w:ilvl w:val="0"/>
          <w:numId w:val="2"/>
        </w:numPr>
        <w:spacing w:before="0" w:after="0"/>
        <w:ind w:left="284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 wykonanie niezbędnych prac przy instalacji elektrycznej zasilającej wentylację</w:t>
      </w:r>
      <w:r w:rsidR="00586688">
        <w:rPr>
          <w:rFonts w:ascii="Lato" w:hAnsi="Lato"/>
          <w:sz w:val="20"/>
        </w:rPr>
        <w:t xml:space="preserve"> </w:t>
      </w:r>
      <w:r w:rsidR="00586688" w:rsidRPr="00B60AB0">
        <w:rPr>
          <w:rFonts w:ascii="Lato" w:hAnsi="Lato"/>
          <w:sz w:val="20"/>
        </w:rPr>
        <w:t xml:space="preserve">– </w:t>
      </w:r>
      <w:r w:rsidR="00586688" w:rsidRPr="00B60AB0">
        <w:rPr>
          <w:rFonts w:ascii="Lato" w:hAnsi="Lato"/>
          <w:b/>
          <w:sz w:val="20"/>
        </w:rPr>
        <w:t>z wyłączeniem wykonania instalacji zasilający</w:t>
      </w:r>
      <w:r w:rsidR="00586688">
        <w:rPr>
          <w:rFonts w:ascii="Lato" w:hAnsi="Lato"/>
          <w:b/>
          <w:sz w:val="20"/>
        </w:rPr>
        <w:t>ch agregat chłodniczy zewnętrzny,</w:t>
      </w:r>
    </w:p>
    <w:p w14:paraId="42491A7A" w14:textId="031043DC" w:rsidR="002C5EF6" w:rsidRDefault="00105948" w:rsidP="00E05515">
      <w:pPr>
        <w:pStyle w:val="textbody"/>
        <w:numPr>
          <w:ilvl w:val="0"/>
          <w:numId w:val="2"/>
        </w:numPr>
        <w:spacing w:before="0" w:after="0"/>
        <w:ind w:left="284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 prace budowlane wykończeniowe (malowanie, uzupełnienie ubytków tynku, naprawa uszkodzonych w trakcie montażu elementów okładzin ceramicznych itp.)</w:t>
      </w:r>
    </w:p>
    <w:p w14:paraId="59A75261" w14:textId="03E8D084" w:rsidR="00105948" w:rsidRDefault="00105948" w:rsidP="00105948">
      <w:pPr>
        <w:pStyle w:val="textbody"/>
        <w:spacing w:before="0" w:after="0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>Wszystkie prace wykonywane będą zgodnie z projektem budowlano-wykonawczym stanowiącym załącznik do SIWZ.</w:t>
      </w:r>
    </w:p>
    <w:p w14:paraId="1FF78BF3" w14:textId="4E2CDC83" w:rsidR="00586688" w:rsidRDefault="00586688" w:rsidP="00105948">
      <w:pPr>
        <w:pStyle w:val="textbody"/>
        <w:spacing w:before="0" w:after="0"/>
        <w:jc w:val="both"/>
        <w:rPr>
          <w:rFonts w:ascii="Lato" w:hAnsi="Lato"/>
          <w:sz w:val="20"/>
        </w:rPr>
      </w:pPr>
      <w:r>
        <w:rPr>
          <w:rFonts w:ascii="Lato" w:hAnsi="Lato"/>
          <w:b/>
          <w:bCs/>
          <w:sz w:val="20"/>
        </w:rPr>
        <w:t>UWAGA! Z zak</w:t>
      </w:r>
      <w:r>
        <w:rPr>
          <w:rFonts w:ascii="Lato" w:hAnsi="Lato"/>
          <w:b/>
          <w:bCs/>
          <w:sz w:val="20"/>
        </w:rPr>
        <w:t>resu prac będących przedmiotem umowy</w:t>
      </w:r>
      <w:r>
        <w:rPr>
          <w:rFonts w:ascii="Lato" w:hAnsi="Lato"/>
          <w:b/>
          <w:bCs/>
          <w:sz w:val="20"/>
        </w:rPr>
        <w:t xml:space="preserve"> WYŁĄCZONA JEST dostawa i montaż agregatu chłodniczego zewnętrznego oraz wykonanie instalacji zasilających i chłodniczych powiązanych z ww. agregatem. </w:t>
      </w:r>
      <w:bookmarkStart w:id="0" w:name="_GoBack"/>
      <w:bookmarkEnd w:id="0"/>
    </w:p>
    <w:p w14:paraId="09898CAC" w14:textId="77777777" w:rsidR="002C5EF6" w:rsidRDefault="002C5EF6" w:rsidP="00105948">
      <w:pPr>
        <w:pStyle w:val="textbody"/>
        <w:spacing w:before="0" w:after="0"/>
        <w:jc w:val="both"/>
        <w:rPr>
          <w:rFonts w:ascii="Lato" w:hAnsi="Lato"/>
          <w:sz w:val="20"/>
        </w:rPr>
      </w:pPr>
    </w:p>
    <w:p w14:paraId="7CE6477F" w14:textId="184AE552" w:rsidR="002C5EF6" w:rsidRDefault="00FF6BFF">
      <w:pPr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2. Przekazanie placu budowy </w:t>
      </w:r>
      <w:r w:rsidR="00105948">
        <w:rPr>
          <w:rFonts w:ascii="Lato" w:hAnsi="Lato"/>
          <w:sz w:val="20"/>
        </w:rPr>
        <w:t>nastąpi</w:t>
      </w:r>
      <w:r>
        <w:rPr>
          <w:rFonts w:ascii="Lato" w:hAnsi="Lato"/>
          <w:sz w:val="20"/>
        </w:rPr>
        <w:t xml:space="preserve"> w terminie do </w:t>
      </w:r>
      <w:r w:rsidR="00105948">
        <w:rPr>
          <w:rFonts w:ascii="Lato" w:hAnsi="Lato"/>
          <w:sz w:val="20"/>
        </w:rPr>
        <w:t>3</w:t>
      </w:r>
      <w:r>
        <w:rPr>
          <w:rFonts w:ascii="Lato" w:hAnsi="Lato"/>
          <w:sz w:val="20"/>
        </w:rPr>
        <w:t xml:space="preserve"> dni od dnia podpisania umowy.</w:t>
      </w:r>
    </w:p>
    <w:p w14:paraId="2951C900" w14:textId="472CF4B9" w:rsidR="002C5EF6" w:rsidRDefault="00FF6BFF">
      <w:pPr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3. Wykonanie przedmiotu umowy Wykonawca rozpocznie </w:t>
      </w:r>
      <w:r w:rsidR="00105948">
        <w:rPr>
          <w:rFonts w:ascii="Lato" w:hAnsi="Lato"/>
          <w:sz w:val="20"/>
        </w:rPr>
        <w:t xml:space="preserve">najpóźniej </w:t>
      </w:r>
      <w:r>
        <w:rPr>
          <w:rFonts w:ascii="Lato" w:hAnsi="Lato"/>
          <w:sz w:val="20"/>
        </w:rPr>
        <w:t xml:space="preserve">w terminie do trzech dni od daty przekazania placu budowy, a zakończy </w:t>
      </w:r>
      <w:r w:rsidR="002A6671" w:rsidRPr="002A6671">
        <w:rPr>
          <w:rFonts w:ascii="Lato" w:hAnsi="Lato"/>
          <w:b/>
          <w:sz w:val="20"/>
        </w:rPr>
        <w:t xml:space="preserve">do dnia </w:t>
      </w:r>
      <w:r w:rsidR="00586688">
        <w:rPr>
          <w:rFonts w:ascii="Lato" w:hAnsi="Lato"/>
          <w:b/>
          <w:sz w:val="20"/>
        </w:rPr>
        <w:t>14.08.2018r.</w:t>
      </w:r>
      <w:r>
        <w:rPr>
          <w:rFonts w:ascii="Lato" w:hAnsi="Lato"/>
          <w:sz w:val="20"/>
        </w:rPr>
        <w:t xml:space="preserve"> </w:t>
      </w:r>
    </w:p>
    <w:p w14:paraId="4198D433" w14:textId="36BCA070" w:rsidR="002C5EF6" w:rsidRDefault="00FF6BFF">
      <w:pPr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4. Szczegółowy zakres rzeczowy </w:t>
      </w:r>
      <w:r w:rsidR="002A6671">
        <w:rPr>
          <w:rFonts w:ascii="Lato" w:hAnsi="Lato"/>
          <w:sz w:val="20"/>
        </w:rPr>
        <w:t>określony jest w Specyfikacji Istotnych Warunków Zamówienia w tym stanowiące jej załączniki:</w:t>
      </w:r>
      <w:r>
        <w:rPr>
          <w:rFonts w:ascii="Lato" w:hAnsi="Lato"/>
          <w:sz w:val="20"/>
        </w:rPr>
        <w:t xml:space="preserve">  przedmiar robót</w:t>
      </w:r>
      <w:r w:rsidR="002A6671">
        <w:rPr>
          <w:rFonts w:ascii="Lato" w:hAnsi="Lato"/>
          <w:sz w:val="20"/>
        </w:rPr>
        <w:t>, projekt budowlano-wykonawczy, specyfikacja techniczna wykonania i odbioru robót</w:t>
      </w:r>
      <w:r>
        <w:rPr>
          <w:rFonts w:ascii="Lato" w:hAnsi="Lato"/>
          <w:sz w:val="20"/>
        </w:rPr>
        <w:t>.</w:t>
      </w:r>
      <w:r w:rsidR="002A6671">
        <w:rPr>
          <w:rFonts w:ascii="Lato" w:hAnsi="Lato"/>
          <w:sz w:val="20"/>
        </w:rPr>
        <w:t xml:space="preserve"> SIWZ wraz z załącznikami stanowi integralną część niniejszej umowy.</w:t>
      </w:r>
      <w:r>
        <w:rPr>
          <w:rFonts w:ascii="Lato" w:hAnsi="Lato"/>
          <w:sz w:val="20"/>
        </w:rPr>
        <w:t xml:space="preserve"> </w:t>
      </w:r>
      <w:r>
        <w:rPr>
          <w:rFonts w:ascii="Lato" w:hAnsi="Lato"/>
          <w:sz w:val="20"/>
        </w:rPr>
        <w:lastRenderedPageBreak/>
        <w:t>Przedmiot umowy musi zostać wykonany zgodnie z</w:t>
      </w:r>
      <w:r w:rsidR="002A6671">
        <w:rPr>
          <w:rFonts w:ascii="Lato" w:hAnsi="Lato"/>
          <w:sz w:val="20"/>
        </w:rPr>
        <w:t>e SIWZ,</w:t>
      </w:r>
      <w:r>
        <w:rPr>
          <w:rFonts w:ascii="Lato" w:hAnsi="Lato"/>
          <w:sz w:val="20"/>
        </w:rPr>
        <w:t xml:space="preserve"> obowiązującymi przepisami, normami na ustalonych niniejszą umową warunkach</w:t>
      </w:r>
      <w:r w:rsidR="002A6671">
        <w:rPr>
          <w:rFonts w:ascii="Lato" w:hAnsi="Lato"/>
          <w:sz w:val="20"/>
        </w:rPr>
        <w:t xml:space="preserve"> oraz zgodnie z ofertą Wykonawcy stanowiącą jako załącznik integralną część niniejszej umowy</w:t>
      </w:r>
      <w:r>
        <w:rPr>
          <w:rFonts w:ascii="Lato" w:hAnsi="Lato"/>
          <w:sz w:val="20"/>
        </w:rPr>
        <w:t xml:space="preserve">. </w:t>
      </w:r>
    </w:p>
    <w:p w14:paraId="1F118225" w14:textId="77777777" w:rsidR="002C5EF6" w:rsidRDefault="00FF6BFF">
      <w:pPr>
        <w:jc w:val="both"/>
        <w:rPr>
          <w:rFonts w:ascii="Lato" w:hAnsi="Lato"/>
          <w:b/>
          <w:sz w:val="20"/>
        </w:rPr>
      </w:pPr>
      <w:r>
        <w:rPr>
          <w:rFonts w:ascii="Lato" w:hAnsi="Lato"/>
          <w:sz w:val="20"/>
        </w:rPr>
        <w:t xml:space="preserve">5. Wykonawca oświadcza, że zapoznał się z opisem i przedmiarem  i uznaje je za wystarczającą podstawę do realizacji przedmiotu niniejszej umowy. Wykonawca oświadcza, że nie wnosi uwag co do zakresu prac oraz stanu placu budowy.  </w:t>
      </w:r>
    </w:p>
    <w:p w14:paraId="7DBA8234" w14:textId="77777777" w:rsidR="002C5EF6" w:rsidRDefault="00FF6BFF">
      <w:pPr>
        <w:jc w:val="center"/>
        <w:rPr>
          <w:rFonts w:ascii="Lato" w:hAnsi="Lato"/>
          <w:sz w:val="20"/>
        </w:rPr>
      </w:pPr>
      <w:r>
        <w:rPr>
          <w:rFonts w:ascii="Lato" w:hAnsi="Lato"/>
          <w:b/>
          <w:sz w:val="20"/>
        </w:rPr>
        <w:t>§ 2</w:t>
      </w:r>
    </w:p>
    <w:p w14:paraId="77221101" w14:textId="7D63C9CB" w:rsidR="002C5EF6" w:rsidRDefault="00FF6BFF">
      <w:pPr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Integralne części składowe niniejszej umowy stanowią: </w:t>
      </w:r>
    </w:p>
    <w:p w14:paraId="70F346FA" w14:textId="77777777" w:rsidR="002C5EF6" w:rsidRDefault="00FF6BFF">
      <w:pPr>
        <w:spacing w:after="0" w:line="100" w:lineRule="atLeast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>1. Oferta Wykonawcy – załącznik nr 1</w:t>
      </w:r>
    </w:p>
    <w:p w14:paraId="3FF6C926" w14:textId="422D6E5D" w:rsidR="002C5EF6" w:rsidRDefault="00FF6BFF">
      <w:pPr>
        <w:spacing w:after="0" w:line="100" w:lineRule="atLeast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>2.</w:t>
      </w:r>
      <w:r w:rsidR="002A6671">
        <w:rPr>
          <w:rFonts w:ascii="Lato" w:hAnsi="Lato"/>
          <w:sz w:val="20"/>
        </w:rPr>
        <w:t xml:space="preserve"> SIWZ wraz z projektem budowlano-wykonawczym</w:t>
      </w:r>
      <w:r w:rsidR="005C50F6">
        <w:rPr>
          <w:rFonts w:ascii="Lato" w:hAnsi="Lato"/>
          <w:sz w:val="20"/>
        </w:rPr>
        <w:t xml:space="preserve"> i załącznikami</w:t>
      </w:r>
      <w:r>
        <w:rPr>
          <w:rFonts w:ascii="Lato" w:hAnsi="Lato"/>
          <w:sz w:val="20"/>
        </w:rPr>
        <w:t xml:space="preserve"> – załącznik nr 2</w:t>
      </w:r>
    </w:p>
    <w:p w14:paraId="798F9908" w14:textId="7E2D1356" w:rsidR="002C5EF6" w:rsidRDefault="00FF6BFF">
      <w:pPr>
        <w:spacing w:after="0" w:line="100" w:lineRule="atLeast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>3.</w:t>
      </w:r>
      <w:r w:rsidR="002A6671">
        <w:rPr>
          <w:rFonts w:ascii="Lato" w:hAnsi="Lato"/>
          <w:sz w:val="20"/>
        </w:rPr>
        <w:t xml:space="preserve"> </w:t>
      </w:r>
      <w:r>
        <w:rPr>
          <w:rFonts w:ascii="Lato" w:hAnsi="Lato"/>
          <w:sz w:val="20"/>
        </w:rPr>
        <w:t>Przedmiar robót   -  załącznik nr 3</w:t>
      </w:r>
    </w:p>
    <w:p w14:paraId="14EECD22" w14:textId="77777777" w:rsidR="002C5EF6" w:rsidRDefault="00FF6BFF">
      <w:pPr>
        <w:jc w:val="both"/>
      </w:pPr>
      <w:r>
        <w:rPr>
          <w:rFonts w:ascii="Lato" w:hAnsi="Lato"/>
          <w:sz w:val="20"/>
        </w:rPr>
        <w:t xml:space="preserve">2. Szczegółowe kalkulacje cen jednostkowych- załącznik nr 4 </w:t>
      </w:r>
    </w:p>
    <w:p w14:paraId="28404355" w14:textId="77777777" w:rsidR="002C5EF6" w:rsidRDefault="002C5EF6"/>
    <w:p w14:paraId="4463CD46" w14:textId="77777777" w:rsidR="002C5EF6" w:rsidRDefault="002C5EF6">
      <w:pPr>
        <w:rPr>
          <w:rFonts w:ascii="Lato" w:hAnsi="Lato"/>
          <w:sz w:val="20"/>
        </w:rPr>
      </w:pPr>
    </w:p>
    <w:p w14:paraId="43C6D584" w14:textId="77777777" w:rsidR="002C5EF6" w:rsidRDefault="00FF6BFF">
      <w:pPr>
        <w:jc w:val="center"/>
        <w:rPr>
          <w:rFonts w:ascii="Lato" w:hAnsi="Lato"/>
          <w:sz w:val="20"/>
        </w:rPr>
      </w:pPr>
      <w:r>
        <w:rPr>
          <w:rFonts w:ascii="Lato" w:hAnsi="Lato"/>
          <w:b/>
          <w:sz w:val="20"/>
        </w:rPr>
        <w:t>§ 3</w:t>
      </w:r>
    </w:p>
    <w:p w14:paraId="3DF9EFB0" w14:textId="77777777" w:rsidR="002C5EF6" w:rsidRDefault="00FF6BFF">
      <w:pPr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1. Do obowiązków Wykonawcy należy w szczególności: </w:t>
      </w:r>
    </w:p>
    <w:p w14:paraId="386CF866" w14:textId="77777777" w:rsidR="002C5EF6" w:rsidRDefault="00FF6BFF" w:rsidP="00E05515">
      <w:pPr>
        <w:ind w:left="426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1) przejęcie terenu budowy, </w:t>
      </w:r>
    </w:p>
    <w:p w14:paraId="47822324" w14:textId="77777777" w:rsidR="002C5EF6" w:rsidRDefault="00FF6BFF" w:rsidP="00E05515">
      <w:pPr>
        <w:ind w:left="426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2) zapewnienie wykwalifikowanych pracowników do realizacji przedmiotu umowy, </w:t>
      </w:r>
    </w:p>
    <w:p w14:paraId="668AFDDC" w14:textId="77777777" w:rsidR="002C5EF6" w:rsidRDefault="00FF6BFF" w:rsidP="00E05515">
      <w:pPr>
        <w:ind w:left="426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3) zachowywanie szczególnych warunków ostrożności i stosowania zabezpieczeń wynikających z przepisów BHP przy realizacji prac, </w:t>
      </w:r>
    </w:p>
    <w:p w14:paraId="7D39BC55" w14:textId="77777777" w:rsidR="002C5EF6" w:rsidRDefault="00FF6BFF" w:rsidP="00E05515">
      <w:pPr>
        <w:ind w:left="426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4) umożliwianie wstępu na teren budowy przedstawicielom Zamawiającego oraz przedstawicielom innych organów, uprawnionych do kontroli miejsca budowy, </w:t>
      </w:r>
    </w:p>
    <w:p w14:paraId="2AFAF9CC" w14:textId="77777777" w:rsidR="002C5EF6" w:rsidRDefault="00FF6BFF" w:rsidP="00E05515">
      <w:pPr>
        <w:ind w:left="426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5) utrzymywanie terenu budowy w stanie wolnym od przeszkód komunikacyjnych oraz usuwanie zbędnych materiałów (odpadów, śmieci), </w:t>
      </w:r>
    </w:p>
    <w:p w14:paraId="794DD6C1" w14:textId="77777777" w:rsidR="002C5EF6" w:rsidRDefault="00FF6BFF" w:rsidP="00E05515">
      <w:pPr>
        <w:ind w:left="426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6) usuwanie materiałów z rozbiórki poza teren budowy i teren PNGS przy przestrzeganiu przepisów ustawy o odpadach, </w:t>
      </w:r>
    </w:p>
    <w:p w14:paraId="3A34AD8A" w14:textId="77777777" w:rsidR="002C5EF6" w:rsidRDefault="00FF6BFF" w:rsidP="00E05515">
      <w:pPr>
        <w:ind w:left="426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7) uporządkowanie, po zakończeniu robót, na swój koszt terenu budowy, montażu i przekazania go Zamawiającemu w terminie ustalonym na odbiór przedmiotu umowy, </w:t>
      </w:r>
    </w:p>
    <w:p w14:paraId="11F251B1" w14:textId="77777777" w:rsidR="002C5EF6" w:rsidRDefault="00FF6BFF" w:rsidP="00E05515">
      <w:pPr>
        <w:ind w:left="426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8) poniesienie wszelkich kosztów z tytułu wyrządzonych szkód powstałych w trakcie wykonywania przedmiotu umowy, </w:t>
      </w:r>
    </w:p>
    <w:p w14:paraId="18349C84" w14:textId="2E5E689E" w:rsidR="002C5EF6" w:rsidRPr="00E05515" w:rsidRDefault="00FF6BFF" w:rsidP="00E05515">
      <w:pPr>
        <w:ind w:left="426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9) na czas </w:t>
      </w:r>
      <w:r w:rsidR="00E05515">
        <w:rPr>
          <w:rFonts w:ascii="Lato" w:hAnsi="Lato"/>
          <w:sz w:val="20"/>
        </w:rPr>
        <w:t>realizacji prac</w:t>
      </w:r>
      <w:r>
        <w:rPr>
          <w:rFonts w:ascii="Lato" w:hAnsi="Lato"/>
          <w:sz w:val="20"/>
        </w:rPr>
        <w:t xml:space="preserve"> Wykonawca  wykona we własnym zakresie i na własny koszt podłączenia </w:t>
      </w:r>
      <w:r w:rsidRPr="00E05515">
        <w:rPr>
          <w:rFonts w:ascii="Lato" w:hAnsi="Lato"/>
          <w:sz w:val="20"/>
        </w:rPr>
        <w:t>mediów dla potrzeb budowy w sposób uzgodniony z odpowiednimi instytucjami,</w:t>
      </w:r>
    </w:p>
    <w:p w14:paraId="356523AF" w14:textId="3F40C50F" w:rsidR="002C5EF6" w:rsidRPr="00E05515" w:rsidRDefault="00FF6BFF" w:rsidP="00E05515">
      <w:pPr>
        <w:ind w:left="426"/>
        <w:rPr>
          <w:rFonts w:ascii="Lato" w:hAnsi="Lato"/>
          <w:sz w:val="20"/>
        </w:rPr>
      </w:pPr>
      <w:r w:rsidRPr="00E05515">
        <w:rPr>
          <w:rFonts w:ascii="Lato" w:hAnsi="Lato"/>
          <w:sz w:val="20"/>
        </w:rPr>
        <w:t xml:space="preserve">10) Wykonawca zobowiązany jest posiadać ubezpieczenie wykonywanych prac wraz z odpowiedzialnością cywilną Wykonawcy za szkody wobec osób trzecich. </w:t>
      </w:r>
    </w:p>
    <w:p w14:paraId="0416BF1A" w14:textId="77777777" w:rsidR="002C5EF6" w:rsidRDefault="00FF6BFF">
      <w:pPr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2. Do obowiązków Zamawiającego należy w szczególności: </w:t>
      </w:r>
    </w:p>
    <w:p w14:paraId="77AE09B4" w14:textId="77777777" w:rsidR="002C5EF6" w:rsidRDefault="00FF6BFF" w:rsidP="00E05515">
      <w:pPr>
        <w:ind w:left="426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1) przekazanie terenu budowy, </w:t>
      </w:r>
    </w:p>
    <w:p w14:paraId="6AB7469C" w14:textId="77777777" w:rsidR="002C5EF6" w:rsidRDefault="00FF6BFF" w:rsidP="00E05515">
      <w:pPr>
        <w:ind w:left="426"/>
      </w:pPr>
      <w:r>
        <w:rPr>
          <w:rFonts w:ascii="Lato" w:hAnsi="Lato"/>
          <w:sz w:val="20"/>
        </w:rPr>
        <w:t xml:space="preserve">2) dokonanie odbioru końcowego przedmiotu umowy i zapłata wynagrodzenia. </w:t>
      </w:r>
    </w:p>
    <w:p w14:paraId="2BC6EC43" w14:textId="58B3651B" w:rsidR="002C5EF6" w:rsidRDefault="00FF6BFF">
      <w:pPr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3. W przypadku nie okazania w terminie 7 dni od podpisania umowy przez Wykonawcę Zamawiającemu zawartej umowy </w:t>
      </w:r>
      <w:r w:rsidRPr="00E05515">
        <w:rPr>
          <w:rFonts w:ascii="Lato" w:hAnsi="Lato"/>
          <w:sz w:val="20"/>
        </w:rPr>
        <w:t xml:space="preserve">ubezpieczenia o której mowa w ust. 1 pkt. 10, Zamawiający </w:t>
      </w:r>
      <w:r>
        <w:rPr>
          <w:rFonts w:ascii="Lato" w:hAnsi="Lato"/>
          <w:sz w:val="20"/>
        </w:rPr>
        <w:t xml:space="preserve">odstąpi od umowy z winy Wykonawcy lub dokona ubezpieczenia o którym mowa w ust. </w:t>
      </w:r>
      <w:r w:rsidR="00E05515">
        <w:rPr>
          <w:rFonts w:ascii="Lato" w:hAnsi="Lato"/>
          <w:sz w:val="20"/>
        </w:rPr>
        <w:t>1 pkt. 10</w:t>
      </w:r>
      <w:r>
        <w:rPr>
          <w:rFonts w:ascii="Lato" w:hAnsi="Lato"/>
          <w:sz w:val="20"/>
        </w:rPr>
        <w:t xml:space="preserve"> niniejszej umowy w imieniu Wykonawcy, a koszty związane z zawarciem umów ubezpieczenia potrąci z wynagrodzenia Wykonawcy, na co Wykonawca wyraża zgodę. W przypadku przedłużenia realizacji zadania Wykonawca zobowiązuje </w:t>
      </w:r>
      <w:r>
        <w:rPr>
          <w:rFonts w:ascii="Lato" w:hAnsi="Lato"/>
          <w:sz w:val="20"/>
        </w:rPr>
        <w:lastRenderedPageBreak/>
        <w:t xml:space="preserve">się do przedstawienia Zamawiającemu dokumentów ubezpieczeniowych uwzględniających zmianę terminu realizacji umowy. </w:t>
      </w:r>
    </w:p>
    <w:p w14:paraId="09628E0D" w14:textId="5529FFEA" w:rsidR="002C5EF6" w:rsidRDefault="00E05515">
      <w:pPr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>4</w:t>
      </w:r>
      <w:r w:rsidR="00FF6BFF">
        <w:rPr>
          <w:rFonts w:ascii="Lato" w:hAnsi="Lato"/>
          <w:sz w:val="20"/>
        </w:rPr>
        <w:t xml:space="preserve">. Wykonawca ponosi odpowiedzialność na zasadach ogólnych za szkody wynikłe z winy Wykonawcy w przekazanym na czas remontu obiekcie (budynek </w:t>
      </w:r>
      <w:r>
        <w:rPr>
          <w:rFonts w:ascii="Lato" w:hAnsi="Lato"/>
          <w:sz w:val="20"/>
        </w:rPr>
        <w:t xml:space="preserve">ekspozycyjny </w:t>
      </w:r>
      <w:proofErr w:type="spellStart"/>
      <w:r>
        <w:rPr>
          <w:rFonts w:ascii="Lato" w:hAnsi="Lato"/>
          <w:sz w:val="20"/>
        </w:rPr>
        <w:t>Ekocentrum</w:t>
      </w:r>
      <w:proofErr w:type="spellEnd"/>
      <w:r>
        <w:rPr>
          <w:rFonts w:ascii="Lato" w:hAnsi="Lato"/>
          <w:sz w:val="20"/>
        </w:rPr>
        <w:t xml:space="preserve"> PNGS</w:t>
      </w:r>
      <w:r w:rsidR="00FF6BFF">
        <w:rPr>
          <w:rFonts w:ascii="Lato" w:hAnsi="Lato"/>
          <w:sz w:val="20"/>
        </w:rPr>
        <w:t xml:space="preserve"> w Kudowie Zdroju przy ul.</w:t>
      </w:r>
      <w:r>
        <w:rPr>
          <w:rFonts w:ascii="Lato" w:hAnsi="Lato"/>
          <w:sz w:val="20"/>
        </w:rPr>
        <w:t xml:space="preserve"> Słonecznej 31a</w:t>
      </w:r>
      <w:r w:rsidR="00FF6BFF">
        <w:rPr>
          <w:rFonts w:ascii="Lato" w:hAnsi="Lato"/>
          <w:sz w:val="20"/>
        </w:rPr>
        <w:t xml:space="preserve">), aż do chwili podpisania przez strony protokołu odbioru przedmiotu umowy. </w:t>
      </w:r>
    </w:p>
    <w:p w14:paraId="24F035AE" w14:textId="3BE628F7" w:rsidR="002C5EF6" w:rsidRDefault="00E05515">
      <w:pPr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>5</w:t>
      </w:r>
      <w:r w:rsidR="00FF6BFF">
        <w:rPr>
          <w:rFonts w:ascii="Lato" w:hAnsi="Lato"/>
          <w:sz w:val="20"/>
        </w:rPr>
        <w:t xml:space="preserve">. Wykonawca zobowiązuje się wykonać przedmiot umowy z materiałów własnych. Wykonawca zobowiązany jest do przestrzegania przy realizacji przedmiotu umowy wszystkich ustaleń z Zamawiającym. Wszystkie roboty budowlane muszą być wykonane zgodnie z obowiązującymi normami, przepisami, wiedzą techniczną oraz doświadczeniem Wykonawcy. </w:t>
      </w:r>
    </w:p>
    <w:p w14:paraId="2E482D74" w14:textId="642A754E" w:rsidR="002C5EF6" w:rsidRDefault="00E05515">
      <w:pPr>
        <w:spacing w:after="0" w:line="100" w:lineRule="atLeast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>6</w:t>
      </w:r>
      <w:r w:rsidR="00FF6BFF">
        <w:rPr>
          <w:rFonts w:ascii="Lato" w:hAnsi="Lato"/>
          <w:sz w:val="20"/>
        </w:rPr>
        <w:t xml:space="preserve">. Materiały </w:t>
      </w:r>
      <w:r>
        <w:rPr>
          <w:rFonts w:ascii="Lato" w:hAnsi="Lato"/>
          <w:sz w:val="20"/>
        </w:rPr>
        <w:t>stosowane przez Wykonawcę</w:t>
      </w:r>
      <w:r w:rsidR="00FF6BFF">
        <w:rPr>
          <w:rFonts w:ascii="Lato" w:hAnsi="Lato"/>
          <w:color w:val="FF0000"/>
          <w:sz w:val="20"/>
        </w:rPr>
        <w:t xml:space="preserve"> </w:t>
      </w:r>
      <w:r w:rsidR="00FF6BFF">
        <w:rPr>
          <w:rFonts w:ascii="Lato" w:hAnsi="Lato"/>
          <w:sz w:val="20"/>
        </w:rPr>
        <w:t xml:space="preserve">powinny odpowiadać co do jakości wymogom wyrobów   dopuszczonych  do  obrotu  i stosowania w budownictwie, określonych przepisem art. 10 Ustawy Prawo Budowlane z dnia 7 </w:t>
      </w:r>
      <w:r>
        <w:rPr>
          <w:rFonts w:ascii="Lato" w:hAnsi="Lato"/>
          <w:sz w:val="20"/>
        </w:rPr>
        <w:t>lipca 1994r. (</w:t>
      </w:r>
      <w:proofErr w:type="spellStart"/>
      <w:r>
        <w:rPr>
          <w:rFonts w:ascii="Lato" w:hAnsi="Lato"/>
          <w:sz w:val="20"/>
        </w:rPr>
        <w:t>t.j</w:t>
      </w:r>
      <w:proofErr w:type="spellEnd"/>
      <w:r>
        <w:rPr>
          <w:rFonts w:ascii="Lato" w:hAnsi="Lato"/>
          <w:sz w:val="20"/>
        </w:rPr>
        <w:t>. Dz.U. 2017 r.</w:t>
      </w:r>
      <w:r w:rsidR="00FF6BFF">
        <w:rPr>
          <w:rFonts w:ascii="Lato" w:hAnsi="Lato"/>
          <w:sz w:val="20"/>
        </w:rPr>
        <w:t xml:space="preserve"> poz.1332,</w:t>
      </w:r>
      <w:r>
        <w:rPr>
          <w:rFonts w:ascii="Lato" w:hAnsi="Lato"/>
          <w:sz w:val="20"/>
        </w:rPr>
        <w:t xml:space="preserve"> </w:t>
      </w:r>
      <w:r w:rsidR="00FF6BFF">
        <w:rPr>
          <w:rFonts w:ascii="Lato" w:hAnsi="Lato"/>
          <w:sz w:val="20"/>
        </w:rPr>
        <w:t xml:space="preserve">1529), a także zgodne z wymaganiami Zamawiającego.  </w:t>
      </w:r>
    </w:p>
    <w:p w14:paraId="22047B6E" w14:textId="77777777" w:rsidR="002C5EF6" w:rsidRDefault="00FF6BFF">
      <w:pPr>
        <w:spacing w:after="0" w:line="100" w:lineRule="atLeast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                                                                                          </w:t>
      </w:r>
    </w:p>
    <w:p w14:paraId="20FFFEF5" w14:textId="77777777" w:rsidR="002C5EF6" w:rsidRDefault="00FF6BFF">
      <w:pPr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8. Wykonawca jest odpowiedzialny za jakość wykonywanych robót oraz za zgodność realizacji z przedmiarem robót i warunkami technicznymi wykonania i odbioru robót. </w:t>
      </w:r>
    </w:p>
    <w:p w14:paraId="17E4C83C" w14:textId="65FBDE19" w:rsidR="002C5EF6" w:rsidRDefault="00FF6BFF">
      <w:pPr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>9. Na każde żądanie Zamawiającego</w:t>
      </w:r>
      <w:r w:rsidR="004F1151">
        <w:rPr>
          <w:rFonts w:ascii="Lato" w:hAnsi="Lato"/>
          <w:sz w:val="20"/>
        </w:rPr>
        <w:t>/Inspektora Nadzoru</w:t>
      </w:r>
      <w:r>
        <w:rPr>
          <w:rFonts w:ascii="Lato" w:hAnsi="Lato"/>
          <w:sz w:val="20"/>
        </w:rPr>
        <w:t xml:space="preserve"> Wykonawca obowiązany jest okazać w stosunku do wskazanych materiałów certyfikat na znak bezpieczeństwa, deklarację zgodności lub certyfikat zgodności z Polską Normą lub aprobatą techniczną oraz inne dokumenty dotyczące dopuszczenia wyrobów do obrotu i stosowania w budownictwie. </w:t>
      </w:r>
    </w:p>
    <w:p w14:paraId="3EE2675C" w14:textId="0A84601E" w:rsidR="002C5EF6" w:rsidRDefault="00FF6BFF">
      <w:pPr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>10. Wykonawca ma obowiązek niezwłocznego informowania Zamawiającego</w:t>
      </w:r>
      <w:r w:rsidR="004F1151">
        <w:rPr>
          <w:rFonts w:ascii="Lato" w:hAnsi="Lato"/>
          <w:sz w:val="20"/>
        </w:rPr>
        <w:t>/Inspektora Nadzoru</w:t>
      </w:r>
      <w:r>
        <w:rPr>
          <w:rFonts w:ascii="Lato" w:hAnsi="Lato"/>
          <w:sz w:val="20"/>
        </w:rPr>
        <w:t xml:space="preserve"> o: </w:t>
      </w:r>
    </w:p>
    <w:p w14:paraId="0EA40BCB" w14:textId="77777777" w:rsidR="002C5EF6" w:rsidRDefault="00FF6BFF" w:rsidP="004F1151">
      <w:pPr>
        <w:ind w:left="567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1) konieczności wykonania robót dodatkowych w terminie 3 dni od daty stwierdzenia konieczności ich wykonania, </w:t>
      </w:r>
    </w:p>
    <w:p w14:paraId="46651648" w14:textId="77777777" w:rsidR="002C5EF6" w:rsidRDefault="00FF6BFF" w:rsidP="004F1151">
      <w:pPr>
        <w:ind w:left="567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2) niezwłocznie o terminie zakrycia robót ulegających zakryciu. </w:t>
      </w:r>
    </w:p>
    <w:p w14:paraId="2F149017" w14:textId="577151D5" w:rsidR="002C5EF6" w:rsidRDefault="00FF6BFF">
      <w:pPr>
        <w:jc w:val="both"/>
        <w:rPr>
          <w:rFonts w:ascii="Lato" w:hAnsi="Lato"/>
          <w:b/>
          <w:sz w:val="20"/>
        </w:rPr>
      </w:pPr>
      <w:r>
        <w:rPr>
          <w:rFonts w:ascii="Lato" w:hAnsi="Lato"/>
          <w:sz w:val="20"/>
        </w:rPr>
        <w:t xml:space="preserve">11. Jeżeli Wykonawca nie poinformował o tych faktach </w:t>
      </w:r>
      <w:r w:rsidR="004F1151">
        <w:rPr>
          <w:rFonts w:ascii="Lato" w:hAnsi="Lato"/>
          <w:sz w:val="20"/>
        </w:rPr>
        <w:t>Zamawiającego/Inspektora N</w:t>
      </w:r>
      <w:r>
        <w:rPr>
          <w:rFonts w:ascii="Lato" w:hAnsi="Lato"/>
          <w:sz w:val="20"/>
        </w:rPr>
        <w:t xml:space="preserve">adzoru, zobowiązany jest odkryć roboty lub wykonać otwory niezbędne do zbadania robót, a następnie przywrócić roboty do stanu poprzedniego, na swój koszt. </w:t>
      </w:r>
    </w:p>
    <w:p w14:paraId="42E88438" w14:textId="77777777" w:rsidR="002C5EF6" w:rsidRDefault="00FF6BFF">
      <w:pPr>
        <w:jc w:val="center"/>
        <w:rPr>
          <w:rFonts w:ascii="Lato" w:hAnsi="Lato"/>
          <w:sz w:val="20"/>
        </w:rPr>
      </w:pPr>
      <w:r>
        <w:rPr>
          <w:rFonts w:ascii="Lato" w:hAnsi="Lato"/>
          <w:b/>
          <w:sz w:val="20"/>
        </w:rPr>
        <w:t>§ 4</w:t>
      </w:r>
    </w:p>
    <w:p w14:paraId="6D252538" w14:textId="77777777" w:rsidR="002C5EF6" w:rsidRDefault="00FF6BFF">
      <w:pPr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1. Za prawidłowo wykonany i odebrany przedmiot umowy ustala się wstępne, maksymalne wynagrodzenie kosztorysowe, określone na podstawie cen jednostkowych podanych w Kosztorysie ofertowym Wykonawcy i planowanej ilości wykonanych robót, z zastrzeżeniem ust. 3. </w:t>
      </w:r>
    </w:p>
    <w:p w14:paraId="34CFA1E1" w14:textId="275CD339" w:rsidR="004F1151" w:rsidRDefault="00FF6BFF">
      <w:pPr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>2. Wstępne, maksymalne wynagrodzenie kosztorysowe, o którym mowa w ust. 1 wyraża się kwotą netto: …....</w:t>
      </w:r>
      <w:r w:rsidR="004F1151">
        <w:rPr>
          <w:rFonts w:ascii="Lato" w:hAnsi="Lato"/>
          <w:sz w:val="20"/>
        </w:rPr>
        <w:t>..........</w:t>
      </w:r>
      <w:r>
        <w:rPr>
          <w:rFonts w:ascii="Lato" w:hAnsi="Lato"/>
          <w:sz w:val="20"/>
        </w:rPr>
        <w:t>..</w:t>
      </w:r>
      <w:r w:rsidR="004F1151">
        <w:rPr>
          <w:rFonts w:ascii="Lato" w:hAnsi="Lato"/>
          <w:sz w:val="20"/>
        </w:rPr>
        <w:t>............................</w:t>
      </w:r>
      <w:r>
        <w:rPr>
          <w:rFonts w:ascii="Lato" w:hAnsi="Lato"/>
          <w:sz w:val="20"/>
        </w:rPr>
        <w:t>... (słownie: …</w:t>
      </w:r>
      <w:r w:rsidR="004F1151">
        <w:rPr>
          <w:rFonts w:ascii="Lato" w:hAnsi="Lato"/>
          <w:sz w:val="20"/>
        </w:rPr>
        <w:t>……………………………………………..</w:t>
      </w:r>
      <w:r>
        <w:rPr>
          <w:rFonts w:ascii="Lato" w:hAnsi="Lato"/>
          <w:sz w:val="20"/>
        </w:rPr>
        <w:t xml:space="preserve">.......) </w:t>
      </w:r>
    </w:p>
    <w:p w14:paraId="43B85DF9" w14:textId="77777777" w:rsidR="004F1151" w:rsidRDefault="00FF6BFF">
      <w:pPr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plus należny podatek VAT </w:t>
      </w:r>
      <w:r w:rsidR="004F1151">
        <w:rPr>
          <w:rFonts w:ascii="Lato" w:hAnsi="Lato"/>
          <w:sz w:val="20"/>
        </w:rPr>
        <w:t>…………</w:t>
      </w:r>
      <w:r>
        <w:rPr>
          <w:rFonts w:ascii="Lato" w:hAnsi="Lato"/>
          <w:sz w:val="20"/>
        </w:rPr>
        <w:t>…..... (słownie: …......</w:t>
      </w:r>
      <w:r w:rsidR="004F1151">
        <w:rPr>
          <w:rFonts w:ascii="Lato" w:hAnsi="Lato"/>
          <w:sz w:val="20"/>
        </w:rPr>
        <w:t>.............</w:t>
      </w:r>
      <w:r>
        <w:rPr>
          <w:rFonts w:ascii="Lato" w:hAnsi="Lato"/>
          <w:sz w:val="20"/>
        </w:rPr>
        <w:t xml:space="preserve">.......) </w:t>
      </w:r>
    </w:p>
    <w:p w14:paraId="4511BD1F" w14:textId="20AA2979" w:rsidR="002C5EF6" w:rsidRDefault="00FF6BFF">
      <w:pPr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>co łącznie daje kwotę brutto: …...........</w:t>
      </w:r>
      <w:r w:rsidR="004F1151">
        <w:rPr>
          <w:rFonts w:ascii="Lato" w:hAnsi="Lato"/>
          <w:sz w:val="20"/>
        </w:rPr>
        <w:t>....................</w:t>
      </w:r>
      <w:r>
        <w:rPr>
          <w:rFonts w:ascii="Lato" w:hAnsi="Lato"/>
          <w:sz w:val="20"/>
        </w:rPr>
        <w:t>...................zł (słownie: ………</w:t>
      </w:r>
      <w:r w:rsidR="004F1151">
        <w:rPr>
          <w:rFonts w:ascii="Lato" w:hAnsi="Lato"/>
          <w:sz w:val="20"/>
        </w:rPr>
        <w:t>……………………….</w:t>
      </w:r>
      <w:r>
        <w:rPr>
          <w:rFonts w:ascii="Lato" w:hAnsi="Lato"/>
          <w:sz w:val="20"/>
        </w:rPr>
        <w:t xml:space="preserve">……… ). </w:t>
      </w:r>
    </w:p>
    <w:p w14:paraId="549117C4" w14:textId="3CDF4818" w:rsidR="002C5EF6" w:rsidRDefault="00FF6BFF">
      <w:pPr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3. Ostateczna wysokość wynagrodzenia zostanie określona po wykonaniu robót na podstawie obmiaru, kosztorysów powykonawczych, zatwierdzonych zgodnie z postanowieniami § </w:t>
      </w:r>
      <w:r w:rsidR="00F86A69">
        <w:rPr>
          <w:rFonts w:ascii="Lato" w:hAnsi="Lato"/>
          <w:sz w:val="20"/>
        </w:rPr>
        <w:t>8</w:t>
      </w:r>
      <w:r>
        <w:rPr>
          <w:rFonts w:ascii="Lato" w:hAnsi="Lato"/>
          <w:sz w:val="20"/>
        </w:rPr>
        <w:t xml:space="preserve"> oraz po sporządzeniu protokołu końcowego, przy czym wynagrodzenie to nie może przekroczyć wynagrodzenia okreś</w:t>
      </w:r>
      <w:r w:rsidR="004F1151">
        <w:rPr>
          <w:rFonts w:ascii="Lato" w:hAnsi="Lato"/>
          <w:sz w:val="20"/>
        </w:rPr>
        <w:t>lonego w ust. 2.</w:t>
      </w:r>
      <w:r>
        <w:rPr>
          <w:rFonts w:ascii="Lato" w:hAnsi="Lato"/>
          <w:sz w:val="20"/>
        </w:rPr>
        <w:t xml:space="preserve"> </w:t>
      </w:r>
    </w:p>
    <w:p w14:paraId="5D499B4F" w14:textId="77777777" w:rsidR="002C5EF6" w:rsidRDefault="00FF6BFF">
      <w:pPr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4. Wykonawca w dniu podpisania umowy przedłoży Zamawiającemu szczegółowe kalkulacje cen jednostkowych (w rozbiciu na nakłady rzeczowe i ceny odpowiednio dla tych nakładów: robocizny, materiałów wraz z kosztami zakupu, pracy sprzętu i transportu) oraz narzuty kosztów pośrednich i zysku wszystkich pozycji kosztorysu ofertowego Wykonawcy. </w:t>
      </w:r>
    </w:p>
    <w:p w14:paraId="6BD80F1F" w14:textId="77777777" w:rsidR="002C5EF6" w:rsidRDefault="00FF6BFF">
      <w:pPr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5. Zamawiający ma prawo ograniczyć zakres robót określonych niniejszą umową. O ograniczeniu zakresu robót Zamawiający pisemnie powiadomi Wykonawcę. W przypadku ograniczenia zakresu robót </w:t>
      </w:r>
      <w:r>
        <w:rPr>
          <w:rFonts w:ascii="Lato" w:hAnsi="Lato"/>
          <w:sz w:val="20"/>
        </w:rPr>
        <w:lastRenderedPageBreak/>
        <w:t xml:space="preserve">wynagrodzenie ulegnie zmniejszeniu o wartość niewykonanych robót. Wartość ta będzie ustalana według kosztorysu sporządzonego w oparciu o ceny jednostkowe określone w ofercie Wykonawcy. </w:t>
      </w:r>
    </w:p>
    <w:p w14:paraId="5AC907E7" w14:textId="64BFF01E" w:rsidR="002C5EF6" w:rsidRDefault="00FF6BFF">
      <w:pPr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6. W przypadku dokonania zmian treści umowy na </w:t>
      </w:r>
      <w:r w:rsidR="004F1151">
        <w:rPr>
          <w:rFonts w:ascii="Lato" w:hAnsi="Lato"/>
          <w:sz w:val="20"/>
        </w:rPr>
        <w:t>podstawie art. 144 ust 1 pkt 2)</w:t>
      </w:r>
      <w:r>
        <w:rPr>
          <w:rFonts w:ascii="Lato" w:hAnsi="Lato"/>
          <w:sz w:val="20"/>
        </w:rPr>
        <w:t xml:space="preserve">, pkt 3) i pkt 6) ustawy z dnia 29 stycznia 2004 r. Prawo zamówień publicznych (Dz.U. z 2015 r. poz. 2164 z </w:t>
      </w:r>
      <w:proofErr w:type="spellStart"/>
      <w:r>
        <w:rPr>
          <w:rFonts w:ascii="Lato" w:hAnsi="Lato"/>
          <w:sz w:val="20"/>
        </w:rPr>
        <w:t>późn</w:t>
      </w:r>
      <w:proofErr w:type="spellEnd"/>
      <w:r>
        <w:rPr>
          <w:rFonts w:ascii="Lato" w:hAnsi="Lato"/>
          <w:sz w:val="20"/>
        </w:rPr>
        <w:t xml:space="preserve">. zm.) przyjmuje się następujące zasady postępowania: </w:t>
      </w:r>
    </w:p>
    <w:p w14:paraId="6D411BA1" w14:textId="75E828C9" w:rsidR="002C5EF6" w:rsidRDefault="00FF6BFF" w:rsidP="004F1151">
      <w:pPr>
        <w:ind w:left="426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>1) rozpoczęcie wykonania robót wykraczających poza przedmiot niniejszej umowy (przedmiot zamówienia podstawowego) w wyniku zaistnienia przesłanek o któr</w:t>
      </w:r>
      <w:r w:rsidR="004F1151">
        <w:rPr>
          <w:rFonts w:ascii="Lato" w:hAnsi="Lato"/>
          <w:sz w:val="20"/>
        </w:rPr>
        <w:t>ych mowa w art.144 ust 1 pkt 2)</w:t>
      </w:r>
      <w:r>
        <w:rPr>
          <w:rFonts w:ascii="Lato" w:hAnsi="Lato"/>
          <w:sz w:val="20"/>
        </w:rPr>
        <w:t xml:space="preserve">, pkt 3) i pkt 6) ustawy </w:t>
      </w:r>
      <w:proofErr w:type="spellStart"/>
      <w:r>
        <w:rPr>
          <w:rFonts w:ascii="Lato" w:hAnsi="Lato"/>
          <w:sz w:val="20"/>
        </w:rPr>
        <w:t>pzp</w:t>
      </w:r>
      <w:proofErr w:type="spellEnd"/>
      <w:r>
        <w:rPr>
          <w:rFonts w:ascii="Lato" w:hAnsi="Lato"/>
          <w:sz w:val="20"/>
        </w:rPr>
        <w:t xml:space="preserve"> może nastąpić po podpisaniu przez strony aneksu zmieniającego niniejszą umowę w tym zakresie; </w:t>
      </w:r>
    </w:p>
    <w:p w14:paraId="75CDF336" w14:textId="3C090261" w:rsidR="002C5EF6" w:rsidRDefault="00FF6BFF" w:rsidP="004F1151">
      <w:pPr>
        <w:ind w:left="426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2) podstawą do podpisania aneksu, o którym mowa w ust. 6 pkt 1) będzie protokół konieczności potwierdzony przez </w:t>
      </w:r>
      <w:r w:rsidR="004F1151">
        <w:rPr>
          <w:rFonts w:ascii="Lato" w:hAnsi="Lato"/>
          <w:sz w:val="20"/>
        </w:rPr>
        <w:t>I</w:t>
      </w:r>
      <w:r>
        <w:rPr>
          <w:rFonts w:ascii="Lato" w:hAnsi="Lato"/>
          <w:sz w:val="20"/>
        </w:rPr>
        <w:t xml:space="preserve">nspektora </w:t>
      </w:r>
      <w:r w:rsidR="004F1151">
        <w:rPr>
          <w:rFonts w:ascii="Lato" w:hAnsi="Lato"/>
          <w:sz w:val="20"/>
        </w:rPr>
        <w:t>N</w:t>
      </w:r>
      <w:r>
        <w:rPr>
          <w:rFonts w:ascii="Lato" w:hAnsi="Lato"/>
          <w:sz w:val="20"/>
        </w:rPr>
        <w:t xml:space="preserve">adzoru ze strony Zamawiającego i zatwierdzony przez osoby upoważnione do reprezentowania </w:t>
      </w:r>
      <w:r w:rsidR="004F1151">
        <w:rPr>
          <w:rFonts w:ascii="Lato" w:hAnsi="Lato"/>
          <w:sz w:val="20"/>
        </w:rPr>
        <w:t>stron umowy</w:t>
      </w:r>
      <w:r>
        <w:rPr>
          <w:rFonts w:ascii="Lato" w:hAnsi="Lato"/>
          <w:sz w:val="20"/>
        </w:rPr>
        <w:t xml:space="preserve">. </w:t>
      </w:r>
    </w:p>
    <w:p w14:paraId="78F8450B" w14:textId="40AD2A31" w:rsidR="002C5EF6" w:rsidRDefault="00FF6BFF" w:rsidP="004F1151">
      <w:pPr>
        <w:ind w:left="426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>3) podstawą do ustalenia wysokości wynagrodzenia za wykonanie robót w wyniku zaistnienia przesłanek, o których mowa w art.</w:t>
      </w:r>
      <w:r w:rsidR="004F1151">
        <w:rPr>
          <w:rFonts w:ascii="Lato" w:hAnsi="Lato"/>
          <w:sz w:val="20"/>
        </w:rPr>
        <w:t xml:space="preserve"> </w:t>
      </w:r>
      <w:r>
        <w:rPr>
          <w:rFonts w:ascii="Lato" w:hAnsi="Lato"/>
          <w:sz w:val="20"/>
        </w:rPr>
        <w:t xml:space="preserve">144 ust 1 pkt 2), pkt 3) i pkt 6) ustawy </w:t>
      </w:r>
      <w:proofErr w:type="spellStart"/>
      <w:r>
        <w:rPr>
          <w:rFonts w:ascii="Lato" w:hAnsi="Lato"/>
          <w:sz w:val="20"/>
        </w:rPr>
        <w:t>pzp</w:t>
      </w:r>
      <w:proofErr w:type="spellEnd"/>
      <w:r>
        <w:rPr>
          <w:rFonts w:ascii="Lato" w:hAnsi="Lato"/>
          <w:sz w:val="20"/>
        </w:rPr>
        <w:t xml:space="preserve">, wykraczających poza przedmiot niniejszej umowy (zamówienia podstawowego), będzie kosztorys powykonawczy opracowany na podstawie cen jednostkowych nie wyższych od przedstawionych w ofercie Wykonawcy, stanowiącej załącznik nr 1 do umowy lub sposób określony w ust. 6 pkt 4. </w:t>
      </w:r>
    </w:p>
    <w:p w14:paraId="677D9C86" w14:textId="77777777" w:rsidR="002C5EF6" w:rsidRDefault="00FF6BFF" w:rsidP="004F1151">
      <w:pPr>
        <w:ind w:left="426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4) w przypadku gdy wystąpią roboty, dla których w Ofercie wykonawcy, stanowiącej załącznik nr 1 do niniejszej umowy nie przedstawiono cen jednostkowych, Wykonawca przedłoży do akceptacji Zamawiającemu kalkulacje ceny jednostkowej tych robót z uwzględnieniem założeń, o których mowa w ust. 6 pkt 5). Roboty te zostaną rozliczone na podstawie ilości wykonanych i odebranych robót określonych na podstawie książki obmiarów oraz zatwierdzonych przez Zamawiającego cen jednostkowych. Przedmiotowy szczegółowy kosztorys dodatkowy stanowić będzie załącznik do aneksu, o którym mowa powyżej. </w:t>
      </w:r>
    </w:p>
    <w:p w14:paraId="58EA9F50" w14:textId="77777777" w:rsidR="002C5EF6" w:rsidRDefault="00FF6BFF" w:rsidP="004F1151">
      <w:pPr>
        <w:ind w:left="426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5) Szczegółowy kosztorys dodatkowy, o którym mowa w ust. 6 pkt 4), zostanie opracowany przez Wykonawcę w oparciu o następujące założenia: </w:t>
      </w:r>
    </w:p>
    <w:p w14:paraId="3BEEA9B6" w14:textId="77777777" w:rsidR="002C5EF6" w:rsidRDefault="00FF6BFF" w:rsidP="004F1151">
      <w:pPr>
        <w:ind w:left="851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a) podstawą do określenia nakładów rzeczowych będą nakłady publikowane w Katalogach nakładów rzeczowych (KNR), a w przypadku katalogów dla których nie określono nakładów rzeczowych w KNR, według innych ogólnie stosowanych katalogów, nakładów własnych lub cen obowiązujących na rynku w województwie dolnośląskim. </w:t>
      </w:r>
    </w:p>
    <w:p w14:paraId="4DF1894D" w14:textId="77777777" w:rsidR="002C5EF6" w:rsidRDefault="00FF6BFF" w:rsidP="004F1151">
      <w:pPr>
        <w:ind w:left="851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b) dla określenia ceny jednostkowej robót zastosowane będą wskaźniki cenotwórcze Rg, Z, </w:t>
      </w:r>
      <w:proofErr w:type="spellStart"/>
      <w:r>
        <w:rPr>
          <w:rFonts w:ascii="Lato" w:hAnsi="Lato"/>
          <w:sz w:val="20"/>
        </w:rPr>
        <w:t>Kp</w:t>
      </w:r>
      <w:proofErr w:type="spellEnd"/>
      <w:r>
        <w:rPr>
          <w:rFonts w:ascii="Lato" w:hAnsi="Lato"/>
          <w:sz w:val="20"/>
        </w:rPr>
        <w:t xml:space="preserve">, </w:t>
      </w:r>
      <w:proofErr w:type="spellStart"/>
      <w:r>
        <w:rPr>
          <w:rFonts w:ascii="Lato" w:hAnsi="Lato"/>
          <w:sz w:val="20"/>
        </w:rPr>
        <w:t>Kz</w:t>
      </w:r>
      <w:proofErr w:type="spellEnd"/>
      <w:r>
        <w:rPr>
          <w:rFonts w:ascii="Lato" w:hAnsi="Lato"/>
          <w:sz w:val="20"/>
        </w:rPr>
        <w:t xml:space="preserve"> nie wyższe niż zastosowane w ofercie; </w:t>
      </w:r>
    </w:p>
    <w:p w14:paraId="462D352D" w14:textId="77777777" w:rsidR="002C5EF6" w:rsidRDefault="00FF6BFF" w:rsidP="004F1151">
      <w:pPr>
        <w:ind w:left="851"/>
        <w:jc w:val="both"/>
        <w:rPr>
          <w:rFonts w:ascii="Lato" w:hAnsi="Lato"/>
          <w:b/>
          <w:sz w:val="20"/>
        </w:rPr>
      </w:pPr>
      <w:r>
        <w:rPr>
          <w:rFonts w:ascii="Lato" w:hAnsi="Lato"/>
          <w:sz w:val="20"/>
        </w:rPr>
        <w:t xml:space="preserve">c) dla określenia cen materiałów i sprzętu zastosowane będą ceny materiałów nie wyższych od przedstawionych w ofercie, a w przypadku braku cen materiałów i sprzętu w kosztorysie ofertowym przyjmowane będą średnie ceny wg. wydawnictwa SEKOCENBUD z okresu wykonania kalkulacji. W przypadku braku cen w wydawnictwie SEKOCENBUD rozliczenie materiałów i sprzętu nastąpi na podstawie faktur zakupu lub cen obowiązujących na rynku w woj. dolnośląskim. </w:t>
      </w:r>
    </w:p>
    <w:p w14:paraId="4F5DCFE5" w14:textId="77777777" w:rsidR="002C5EF6" w:rsidRDefault="00FF6BFF" w:rsidP="007116D1">
      <w:pPr>
        <w:jc w:val="center"/>
        <w:rPr>
          <w:rFonts w:ascii="Lato" w:hAnsi="Lato"/>
          <w:sz w:val="20"/>
        </w:rPr>
      </w:pPr>
      <w:r>
        <w:rPr>
          <w:rFonts w:ascii="Lato" w:hAnsi="Lato"/>
          <w:b/>
          <w:sz w:val="20"/>
        </w:rPr>
        <w:t>§ 5</w:t>
      </w:r>
    </w:p>
    <w:p w14:paraId="5CFD6825" w14:textId="77777777" w:rsidR="002C5EF6" w:rsidRDefault="00FF6BFF">
      <w:pPr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1. Strony zastrzegają sobie prawo dochodzenia kar umownych za niewykonanie lub nienależyte wykonanie umowy. </w:t>
      </w:r>
    </w:p>
    <w:p w14:paraId="00913920" w14:textId="77777777" w:rsidR="002C5EF6" w:rsidRDefault="00FF6BFF">
      <w:pPr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2. Kary te będą naliczane w następujących wypadkach i wysokościach: </w:t>
      </w:r>
    </w:p>
    <w:p w14:paraId="5E492065" w14:textId="77777777" w:rsidR="002C5EF6" w:rsidRDefault="00FF6BFF" w:rsidP="007116D1">
      <w:pPr>
        <w:ind w:left="567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1) Wykonawca zapłaci Zamawiającemu kary umowne: </w:t>
      </w:r>
    </w:p>
    <w:p w14:paraId="366C9D22" w14:textId="5B59FF88" w:rsidR="002C5EF6" w:rsidRDefault="00FF6BFF" w:rsidP="007116D1">
      <w:pPr>
        <w:ind w:left="993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>a) za opóźnienie w wykonaniu określonego w umowie przedmiotu odbioru - w wysokości 0,</w:t>
      </w:r>
      <w:r w:rsidR="007116D1">
        <w:rPr>
          <w:rFonts w:ascii="Lato" w:hAnsi="Lato"/>
          <w:sz w:val="20"/>
        </w:rPr>
        <w:t>7 </w:t>
      </w:r>
      <w:r>
        <w:rPr>
          <w:rFonts w:ascii="Lato" w:hAnsi="Lato"/>
          <w:sz w:val="20"/>
        </w:rPr>
        <w:t>% wynagrodzenia umownego</w:t>
      </w:r>
      <w:r w:rsidR="007116D1">
        <w:rPr>
          <w:rFonts w:ascii="Lato" w:hAnsi="Lato"/>
          <w:sz w:val="20"/>
        </w:rPr>
        <w:t xml:space="preserve"> brutto</w:t>
      </w:r>
      <w:r>
        <w:rPr>
          <w:rFonts w:ascii="Lato" w:hAnsi="Lato"/>
          <w:sz w:val="20"/>
        </w:rPr>
        <w:t xml:space="preserve"> określonego w § 4 ust. 2 za każdy dzień opóźnienia, </w:t>
      </w:r>
    </w:p>
    <w:p w14:paraId="7FD4E981" w14:textId="26ACD8DA" w:rsidR="002C5EF6" w:rsidRDefault="00FF6BFF" w:rsidP="007116D1">
      <w:pPr>
        <w:ind w:left="993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lastRenderedPageBreak/>
        <w:t xml:space="preserve">b) za opóźnienie w usunięciu wad i usterek stwierdzonych przy odbiorze lub w okresie gwarancji i rękojmi - w wysokości 0,2 % wynagrodzenia umownego </w:t>
      </w:r>
      <w:r w:rsidR="007116D1">
        <w:rPr>
          <w:rFonts w:ascii="Lato" w:hAnsi="Lato"/>
          <w:sz w:val="20"/>
        </w:rPr>
        <w:t xml:space="preserve">brutto </w:t>
      </w:r>
      <w:r>
        <w:rPr>
          <w:rFonts w:ascii="Lato" w:hAnsi="Lato"/>
          <w:sz w:val="20"/>
        </w:rPr>
        <w:t xml:space="preserve">określonego w § 4 ust. 2 za każdy dzień opóźnienia liczonej od dnia wyznaczonego na usunięcie wad i usterek, </w:t>
      </w:r>
    </w:p>
    <w:p w14:paraId="260EF6FF" w14:textId="5007F1DF" w:rsidR="002C5EF6" w:rsidRDefault="00FF6BFF" w:rsidP="007116D1">
      <w:pPr>
        <w:ind w:left="993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>c) za spowodowanie przerwy w realizacji robót z przyczyn zależnych od Wykonawcy - w wysokości 0,2 % wynagrodzenia umownego</w:t>
      </w:r>
      <w:r w:rsidR="007116D1">
        <w:rPr>
          <w:rFonts w:ascii="Lato" w:hAnsi="Lato"/>
          <w:sz w:val="20"/>
        </w:rPr>
        <w:t xml:space="preserve"> brutto</w:t>
      </w:r>
      <w:r>
        <w:rPr>
          <w:rFonts w:ascii="Lato" w:hAnsi="Lato"/>
          <w:sz w:val="20"/>
        </w:rPr>
        <w:t xml:space="preserve"> określonego w § 4 ust. 2 za każdy dzień przerwy, </w:t>
      </w:r>
    </w:p>
    <w:p w14:paraId="2726554D" w14:textId="270E109B" w:rsidR="002C5EF6" w:rsidRDefault="00FF6BFF" w:rsidP="007116D1">
      <w:pPr>
        <w:ind w:left="993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>e) za odstąpienie od umowy przez Zamawiającego z przyczyn, za które ponosi odpowiedzialność Wykonawca w wysokoś</w:t>
      </w:r>
      <w:r w:rsidR="007116D1">
        <w:rPr>
          <w:rFonts w:ascii="Lato" w:hAnsi="Lato"/>
          <w:sz w:val="20"/>
        </w:rPr>
        <w:t>ci 10 </w:t>
      </w:r>
      <w:r>
        <w:rPr>
          <w:rFonts w:ascii="Lato" w:hAnsi="Lato"/>
          <w:sz w:val="20"/>
        </w:rPr>
        <w:t xml:space="preserve">% wynagrodzenia umownego </w:t>
      </w:r>
      <w:r w:rsidR="007116D1">
        <w:rPr>
          <w:rFonts w:ascii="Lato" w:hAnsi="Lato"/>
          <w:sz w:val="20"/>
        </w:rPr>
        <w:t xml:space="preserve">brutto </w:t>
      </w:r>
      <w:r>
        <w:rPr>
          <w:rFonts w:ascii="Lato" w:hAnsi="Lato"/>
          <w:sz w:val="20"/>
        </w:rPr>
        <w:t xml:space="preserve">określonego w § 4 ust. 2 . </w:t>
      </w:r>
    </w:p>
    <w:p w14:paraId="04A33B73" w14:textId="77777777" w:rsidR="002C5EF6" w:rsidRDefault="00FF6BFF" w:rsidP="007116D1">
      <w:pPr>
        <w:ind w:left="567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2) Zamawiający zapłaci Wykonawcy kary umowne:  </w:t>
      </w:r>
    </w:p>
    <w:p w14:paraId="052C6167" w14:textId="0CF38778" w:rsidR="002C5EF6" w:rsidRDefault="00FF6BFF" w:rsidP="007116D1">
      <w:pPr>
        <w:ind w:left="993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>a) za odstąpienie od umowy przez Wykonawcę z przyczyn, za które ponosi odpowiedzialność Zamawiający - w wysokości 10% wynagrodzenia umownego</w:t>
      </w:r>
      <w:r w:rsidR="007116D1">
        <w:rPr>
          <w:rFonts w:ascii="Lato" w:hAnsi="Lato"/>
          <w:sz w:val="20"/>
        </w:rPr>
        <w:t xml:space="preserve"> brutto</w:t>
      </w:r>
      <w:r>
        <w:rPr>
          <w:rFonts w:ascii="Lato" w:hAnsi="Lato"/>
          <w:sz w:val="20"/>
        </w:rPr>
        <w:t xml:space="preserve"> określonego w § 4 ust. 2 z wyłączeniem § 11 ust. 1 </w:t>
      </w:r>
      <w:proofErr w:type="spellStart"/>
      <w:r>
        <w:rPr>
          <w:rFonts w:ascii="Lato" w:hAnsi="Lato"/>
          <w:sz w:val="20"/>
        </w:rPr>
        <w:t>ppkt</w:t>
      </w:r>
      <w:proofErr w:type="spellEnd"/>
      <w:r>
        <w:rPr>
          <w:rFonts w:ascii="Lato" w:hAnsi="Lato"/>
          <w:sz w:val="20"/>
        </w:rPr>
        <w:t xml:space="preserve"> 1 lit a). </w:t>
      </w:r>
    </w:p>
    <w:p w14:paraId="12A16FDB" w14:textId="77777777" w:rsidR="002C5EF6" w:rsidRPr="007116D1" w:rsidRDefault="00FF6BFF">
      <w:pPr>
        <w:jc w:val="both"/>
        <w:rPr>
          <w:rFonts w:ascii="Lato" w:hAnsi="Lato"/>
          <w:sz w:val="20"/>
        </w:rPr>
      </w:pPr>
      <w:r w:rsidRPr="007116D1">
        <w:rPr>
          <w:rFonts w:ascii="Lato" w:hAnsi="Lato"/>
          <w:sz w:val="20"/>
        </w:rPr>
        <w:t xml:space="preserve">3. W przypadku gdy wysokość szkody przewyższy wysokość kar umownych Zamawiający zastrzega sobie prawo dochodzenia od Wykonawcy  odszkodowania przewyższającego wysokość zastrzeżonych kar umownych na zasadach określonych w kodeksie cywilnym. </w:t>
      </w:r>
    </w:p>
    <w:p w14:paraId="564CEA51" w14:textId="77777777" w:rsidR="002C5EF6" w:rsidRDefault="00FF6BFF">
      <w:pPr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4. Jeżeli Wykonawca wykona czynności określone umową w sposób wadliwy albo sprzeczny z umową, Zamawiający może wezwać go do zmiany sposobu wykonania i wyznaczyć mu w tym celu odpowiedni termin. Po bezskutecznym upływie wyznaczonego terminu Zamawiający może od umowy odstąpić lub powierzyć dalsze wykonanie umowy innej osobie na koszt i niebezpieczeństwo Wykonawcy. </w:t>
      </w:r>
    </w:p>
    <w:p w14:paraId="5FC60362" w14:textId="77777777" w:rsidR="002C5EF6" w:rsidRDefault="00FF6BFF">
      <w:pPr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5. Kary umowne należne Zamawiającemu będą potrącane z wynagrodzenia Wykonawcy na podstawie przedłożonego mu oświadczenia Zamawiającego, w terminie 7 dni od jego doręczenia, na co Wykonawca wyraża zgodę. </w:t>
      </w:r>
    </w:p>
    <w:p w14:paraId="2EE99315" w14:textId="28E3C2BC" w:rsidR="002C5EF6" w:rsidRDefault="00FF6BFF" w:rsidP="007116D1">
      <w:pPr>
        <w:jc w:val="center"/>
        <w:rPr>
          <w:rFonts w:ascii="Lato" w:hAnsi="Lato"/>
          <w:sz w:val="20"/>
        </w:rPr>
      </w:pPr>
      <w:r>
        <w:rPr>
          <w:rFonts w:ascii="Lato" w:hAnsi="Lato"/>
          <w:b/>
          <w:sz w:val="20"/>
        </w:rPr>
        <w:t>§ 6</w:t>
      </w:r>
    </w:p>
    <w:p w14:paraId="7F203FB2" w14:textId="40F9A7A6" w:rsidR="00F17D23" w:rsidRDefault="00F17D23">
      <w:pPr>
        <w:rPr>
          <w:rFonts w:ascii="Lato" w:hAnsi="Lato"/>
          <w:sz w:val="20"/>
        </w:rPr>
      </w:pPr>
      <w:r>
        <w:rPr>
          <w:rFonts w:ascii="Lato" w:hAnsi="Lato"/>
          <w:sz w:val="20"/>
        </w:rPr>
        <w:t>1. Wykonawca wniósł zabezpieczenie należytego wykonania umowy w wysokości 10 % wynagrodzenia całkowitego brutto tj. …………………………………… zł (słownie: ……………………………….) w formie ……………………………………………………………….</w:t>
      </w:r>
    </w:p>
    <w:p w14:paraId="662FBF2C" w14:textId="364210DC" w:rsidR="00F17D23" w:rsidRDefault="00F17D23">
      <w:pPr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2. Zamawiający zwraca </w:t>
      </w:r>
      <w:r>
        <w:rPr>
          <w:rFonts w:ascii="Lato" w:hAnsi="Lato"/>
          <w:sz w:val="20"/>
        </w:rPr>
        <w:tab/>
        <w:t>zabezpieczenie w terminie 30 dni od dnia wykonania zamówienia i uznania  przez Zamawiającego za należycie wykonane.</w:t>
      </w:r>
    </w:p>
    <w:p w14:paraId="1F8D9FF7" w14:textId="57AF7CE9" w:rsidR="00F17D23" w:rsidRDefault="00F17D23">
      <w:pPr>
        <w:rPr>
          <w:rFonts w:ascii="Lato" w:hAnsi="Lato"/>
          <w:sz w:val="20"/>
        </w:rPr>
      </w:pPr>
      <w:r>
        <w:rPr>
          <w:rFonts w:ascii="Lato" w:hAnsi="Lato"/>
          <w:sz w:val="20"/>
        </w:rPr>
        <w:t>3. Kwota pozostawiona na zabezpieczenie z tytułu rękojmi za wady wynosić będzie 30 % wysokości zabezpieczenia.</w:t>
      </w:r>
      <w:r>
        <w:rPr>
          <w:rFonts w:ascii="Lato" w:hAnsi="Lato"/>
          <w:sz w:val="20"/>
        </w:rPr>
        <w:tab/>
      </w:r>
    </w:p>
    <w:p w14:paraId="4E96EC34" w14:textId="77777777" w:rsidR="00F17D23" w:rsidRPr="00F17D23" w:rsidRDefault="00F17D23" w:rsidP="00F17D23">
      <w:pPr>
        <w:rPr>
          <w:rFonts w:ascii="Lato" w:hAnsi="Lato"/>
          <w:sz w:val="20"/>
        </w:rPr>
      </w:pPr>
      <w:r w:rsidRPr="00F17D23">
        <w:rPr>
          <w:rFonts w:ascii="Lato" w:hAnsi="Lato"/>
          <w:sz w:val="20"/>
        </w:rPr>
        <w:t>4. Kwota pozostawiona na zabezpieczenie roszczeń z tytułu rękojmi będzie zwrócona nie później niż w 15 dniu po upływie okresu rękojmi za wady lub gwarancji jakości.</w:t>
      </w:r>
    </w:p>
    <w:p w14:paraId="0EF06321" w14:textId="7677FB6E" w:rsidR="00F17D23" w:rsidRPr="00F17D23" w:rsidRDefault="00F17D23" w:rsidP="00F17D23">
      <w:pPr>
        <w:rPr>
          <w:rFonts w:ascii="Lato" w:hAnsi="Lato"/>
          <w:sz w:val="20"/>
        </w:rPr>
      </w:pPr>
      <w:r w:rsidRPr="00F17D23">
        <w:rPr>
          <w:rFonts w:ascii="Lato" w:hAnsi="Lato"/>
          <w:sz w:val="20"/>
        </w:rPr>
        <w:t xml:space="preserve">5. Zabezpieczenie należytego wykonania zamówienia wniesione w pieniądzu, </w:t>
      </w:r>
      <w:r>
        <w:rPr>
          <w:rFonts w:ascii="Lato" w:hAnsi="Lato"/>
          <w:sz w:val="20"/>
        </w:rPr>
        <w:t>Z</w:t>
      </w:r>
      <w:r w:rsidRPr="00F17D23">
        <w:rPr>
          <w:rFonts w:ascii="Lato" w:hAnsi="Lato"/>
          <w:sz w:val="20"/>
        </w:rPr>
        <w:t>amawiający</w:t>
      </w:r>
    </w:p>
    <w:p w14:paraId="5A79702C" w14:textId="7D86C3DE" w:rsidR="00F17D23" w:rsidRPr="00F17D23" w:rsidRDefault="00F17D23" w:rsidP="00F86A69">
      <w:pPr>
        <w:ind w:left="567"/>
        <w:rPr>
          <w:rFonts w:ascii="Lato" w:hAnsi="Lato"/>
          <w:sz w:val="20"/>
        </w:rPr>
      </w:pPr>
      <w:r w:rsidRPr="00F17D23">
        <w:rPr>
          <w:rFonts w:ascii="Lato" w:hAnsi="Lato"/>
          <w:sz w:val="20"/>
        </w:rPr>
        <w:t>a) zwraca wraz z odsetkami wynikającymi z umowy rachunku bankowego, na</w:t>
      </w:r>
      <w:r>
        <w:rPr>
          <w:rFonts w:ascii="Lato" w:hAnsi="Lato"/>
          <w:sz w:val="20"/>
        </w:rPr>
        <w:t xml:space="preserve"> </w:t>
      </w:r>
      <w:r w:rsidRPr="00F17D23">
        <w:rPr>
          <w:rFonts w:ascii="Lato" w:hAnsi="Lato"/>
          <w:sz w:val="20"/>
        </w:rPr>
        <w:t>którym było ono przechowywane, po pomniejszeniu o koszty prowadzenia tego</w:t>
      </w:r>
      <w:r>
        <w:rPr>
          <w:rFonts w:ascii="Lato" w:hAnsi="Lato"/>
          <w:sz w:val="20"/>
        </w:rPr>
        <w:t xml:space="preserve"> </w:t>
      </w:r>
      <w:r w:rsidRPr="00F17D23">
        <w:rPr>
          <w:rFonts w:ascii="Lato" w:hAnsi="Lato"/>
          <w:sz w:val="20"/>
        </w:rPr>
        <w:t>rachunku i prowizji bankowej za przelew pieniędzy na rachunek bankowy</w:t>
      </w:r>
      <w:r>
        <w:rPr>
          <w:rFonts w:ascii="Lato" w:hAnsi="Lato"/>
          <w:sz w:val="20"/>
        </w:rPr>
        <w:t xml:space="preserve"> </w:t>
      </w:r>
      <w:r w:rsidRPr="00F17D23">
        <w:rPr>
          <w:rFonts w:ascii="Lato" w:hAnsi="Lato"/>
          <w:sz w:val="20"/>
        </w:rPr>
        <w:t>wykonawcy wskazany na fakturze.</w:t>
      </w:r>
    </w:p>
    <w:p w14:paraId="17A36F74" w14:textId="11BED0E3" w:rsidR="00F17D23" w:rsidRPr="00F17D23" w:rsidRDefault="00F17D23" w:rsidP="00F86A69">
      <w:pPr>
        <w:ind w:left="567"/>
        <w:rPr>
          <w:rFonts w:ascii="Lato" w:hAnsi="Lato"/>
          <w:sz w:val="20"/>
        </w:rPr>
      </w:pPr>
      <w:r w:rsidRPr="00F17D23">
        <w:rPr>
          <w:rFonts w:ascii="Lato" w:hAnsi="Lato"/>
          <w:sz w:val="20"/>
        </w:rPr>
        <w:t>b) Wykonawca zobowiązuje się wystąpić pisemnie do Zamawiającego o zwrot</w:t>
      </w:r>
      <w:r>
        <w:rPr>
          <w:rFonts w:ascii="Lato" w:hAnsi="Lato"/>
          <w:sz w:val="20"/>
        </w:rPr>
        <w:t xml:space="preserve"> </w:t>
      </w:r>
      <w:r w:rsidRPr="00F17D23">
        <w:rPr>
          <w:rFonts w:ascii="Lato" w:hAnsi="Lato"/>
          <w:sz w:val="20"/>
        </w:rPr>
        <w:t>zabezpieczenia</w:t>
      </w:r>
      <w:r>
        <w:rPr>
          <w:rFonts w:ascii="Lato" w:hAnsi="Lato"/>
          <w:sz w:val="20"/>
        </w:rPr>
        <w:t xml:space="preserve"> z</w:t>
      </w:r>
      <w:r w:rsidRPr="00F17D23">
        <w:rPr>
          <w:rFonts w:ascii="Lato" w:hAnsi="Lato"/>
          <w:sz w:val="20"/>
        </w:rPr>
        <w:t xml:space="preserve"> chwilą upływu okresu rękojmi</w:t>
      </w:r>
      <w:r>
        <w:rPr>
          <w:rFonts w:ascii="Lato" w:hAnsi="Lato"/>
          <w:sz w:val="20"/>
        </w:rPr>
        <w:t>.</w:t>
      </w:r>
    </w:p>
    <w:p w14:paraId="2DD48FA1" w14:textId="5FBB05EF" w:rsidR="00F17D23" w:rsidRDefault="00F17D23" w:rsidP="00F17D23">
      <w:pPr>
        <w:jc w:val="center"/>
        <w:rPr>
          <w:rFonts w:ascii="Lato" w:hAnsi="Lato"/>
          <w:sz w:val="20"/>
        </w:rPr>
      </w:pPr>
      <w:r>
        <w:rPr>
          <w:rFonts w:ascii="Lato" w:hAnsi="Lato"/>
          <w:b/>
          <w:sz w:val="20"/>
        </w:rPr>
        <w:t>§ 7</w:t>
      </w:r>
    </w:p>
    <w:p w14:paraId="50C5EC0D" w14:textId="77777777" w:rsidR="00F17D23" w:rsidRDefault="00F17D23" w:rsidP="00F17D23">
      <w:pPr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1. Wykonawca udzieli Zamawiającemu gwarancji z tytułu wad fizycznych przedmiotu umowy. </w:t>
      </w:r>
    </w:p>
    <w:p w14:paraId="414F96D0" w14:textId="0E243950" w:rsidR="002C5EF6" w:rsidRDefault="00FF6BFF">
      <w:pPr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2. Okres gwarancji przedmiotu umowy wynosi </w:t>
      </w:r>
      <w:r w:rsidR="007116D1">
        <w:rPr>
          <w:rFonts w:ascii="Lato" w:hAnsi="Lato"/>
          <w:sz w:val="20"/>
        </w:rPr>
        <w:t>24 miesiące</w:t>
      </w:r>
      <w:r>
        <w:rPr>
          <w:rFonts w:ascii="Lato" w:hAnsi="Lato"/>
          <w:sz w:val="20"/>
        </w:rPr>
        <w:t xml:space="preserve">, licząc od daty odbioru końcowego, zgodnie z zapisami § 8 niniejszej umowy. Okres rękojmi upływa wraz z okresem gwarancji. </w:t>
      </w:r>
    </w:p>
    <w:p w14:paraId="755240C0" w14:textId="723E2CF3" w:rsidR="002C5EF6" w:rsidRDefault="00FF6BFF">
      <w:pPr>
        <w:jc w:val="center"/>
        <w:rPr>
          <w:rFonts w:ascii="Lato" w:hAnsi="Lato"/>
          <w:sz w:val="20"/>
        </w:rPr>
      </w:pPr>
      <w:r>
        <w:rPr>
          <w:rFonts w:ascii="Lato" w:hAnsi="Lato"/>
          <w:b/>
          <w:sz w:val="20"/>
        </w:rPr>
        <w:t xml:space="preserve">§ </w:t>
      </w:r>
      <w:r w:rsidR="00F86A69">
        <w:rPr>
          <w:rFonts w:ascii="Lato" w:hAnsi="Lato"/>
          <w:b/>
          <w:sz w:val="20"/>
        </w:rPr>
        <w:t>8</w:t>
      </w:r>
    </w:p>
    <w:p w14:paraId="6F8B0D11" w14:textId="227830CA" w:rsidR="002C5EF6" w:rsidRDefault="00F86A69" w:rsidP="00F86A69">
      <w:pPr>
        <w:spacing w:after="0" w:line="23" w:lineRule="atLeast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lastRenderedPageBreak/>
        <w:t xml:space="preserve">1. </w:t>
      </w:r>
      <w:r w:rsidR="00FF6BFF">
        <w:rPr>
          <w:rFonts w:ascii="Lato" w:hAnsi="Lato"/>
          <w:sz w:val="20"/>
        </w:rPr>
        <w:t>Rozliczenie umowy za wykonany przedmiot zamówienia nastąpi jedną fakturą końcową po wykonaniu całoś</w:t>
      </w:r>
      <w:r>
        <w:rPr>
          <w:rFonts w:ascii="Lato" w:hAnsi="Lato"/>
          <w:sz w:val="20"/>
        </w:rPr>
        <w:t>ci zadania. Faktura wystawiona zostanie</w:t>
      </w:r>
      <w:r w:rsidR="00FF6BFF">
        <w:rPr>
          <w:rFonts w:ascii="Lato" w:hAnsi="Lato"/>
          <w:sz w:val="20"/>
        </w:rPr>
        <w:t xml:space="preserve"> na podstawie końcowego protokołu odbioru przedmiotu umowy podpisanego przez osoby wskazane w § 1</w:t>
      </w:r>
      <w:r>
        <w:rPr>
          <w:rFonts w:ascii="Lato" w:hAnsi="Lato"/>
          <w:sz w:val="20"/>
        </w:rPr>
        <w:t>1</w:t>
      </w:r>
      <w:r w:rsidR="00FF6BFF">
        <w:rPr>
          <w:rFonts w:ascii="Lato" w:hAnsi="Lato"/>
          <w:sz w:val="20"/>
        </w:rPr>
        <w:t xml:space="preserve"> niniejszej umowy oraz po uzyskaniu akceptacji Zamawiającego.</w:t>
      </w:r>
    </w:p>
    <w:p w14:paraId="4991A365" w14:textId="77777777" w:rsidR="00F86A69" w:rsidRDefault="00F86A69" w:rsidP="00F86A69">
      <w:pPr>
        <w:pStyle w:val="Akapitzlist1"/>
        <w:ind w:left="0"/>
        <w:rPr>
          <w:rFonts w:ascii="Lato" w:hAnsi="Lato"/>
          <w:sz w:val="20"/>
        </w:rPr>
      </w:pPr>
    </w:p>
    <w:p w14:paraId="4481472D" w14:textId="73363600" w:rsidR="002C5EF6" w:rsidRDefault="00F86A69" w:rsidP="00F86A69">
      <w:pPr>
        <w:pStyle w:val="Akapitzlist1"/>
        <w:ind w:left="0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2. </w:t>
      </w:r>
      <w:r w:rsidR="00FF6BFF">
        <w:rPr>
          <w:rFonts w:ascii="Lato" w:hAnsi="Lato"/>
          <w:sz w:val="20"/>
        </w:rPr>
        <w:t xml:space="preserve">Podstawą wystawienia faktury końcowej będzie protokół odbioru końcowego bez wad, podpisany przez Strony. </w:t>
      </w:r>
    </w:p>
    <w:p w14:paraId="2E9468E2" w14:textId="01C295D1" w:rsidR="002C5EF6" w:rsidRDefault="00F86A69" w:rsidP="00F86A69">
      <w:pPr>
        <w:spacing w:after="0" w:line="23" w:lineRule="atLeast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3. </w:t>
      </w:r>
      <w:r w:rsidR="00FF6BFF">
        <w:rPr>
          <w:rFonts w:ascii="Lato" w:hAnsi="Lato"/>
          <w:sz w:val="20"/>
        </w:rPr>
        <w:t>Zamawiający ma obowiązek zapłaty faktury w terminie do 14 dni licząc od daty jej doręczenia wraz z dokumentami rozliczeniowymi, po protokolarnym odbiorze końcowym przedmiotu umowy z konta Zamawiającego.</w:t>
      </w:r>
    </w:p>
    <w:p w14:paraId="346FB3D2" w14:textId="77777777" w:rsidR="00F86A69" w:rsidRDefault="00F86A69" w:rsidP="00F86A69">
      <w:pPr>
        <w:spacing w:after="0" w:line="23" w:lineRule="atLeast"/>
        <w:jc w:val="both"/>
        <w:rPr>
          <w:rFonts w:ascii="Lato" w:hAnsi="Lato"/>
          <w:sz w:val="20"/>
        </w:rPr>
      </w:pPr>
    </w:p>
    <w:p w14:paraId="0E887049" w14:textId="3C525CCD" w:rsidR="002C5EF6" w:rsidRDefault="00F86A69" w:rsidP="00F86A69">
      <w:pPr>
        <w:spacing w:after="0" w:line="23" w:lineRule="atLeast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>4. P</w:t>
      </w:r>
      <w:r w:rsidR="00FF6BFF">
        <w:rPr>
          <w:rFonts w:ascii="Lato" w:hAnsi="Lato"/>
          <w:sz w:val="20"/>
        </w:rPr>
        <w:t>łatnikiem wynagrodzenia za wykonanie niniejszej umowy będzie Park Narodowy Gór Stołowych</w:t>
      </w:r>
      <w:r w:rsidR="00FF6BFF">
        <w:rPr>
          <w:rFonts w:ascii="Lato" w:hAnsi="Lato"/>
          <w:sz w:val="24"/>
        </w:rPr>
        <w:t>.</w:t>
      </w:r>
    </w:p>
    <w:p w14:paraId="3EBEF253" w14:textId="77777777" w:rsidR="00F86A69" w:rsidRDefault="00F86A69" w:rsidP="00F86A69">
      <w:pPr>
        <w:pStyle w:val="Akapitzlist1"/>
        <w:spacing w:after="0" w:line="100" w:lineRule="atLeast"/>
        <w:jc w:val="both"/>
        <w:rPr>
          <w:rFonts w:ascii="Lato" w:hAnsi="Lato"/>
          <w:sz w:val="20"/>
        </w:rPr>
      </w:pPr>
    </w:p>
    <w:p w14:paraId="1D26F363" w14:textId="77777777" w:rsidR="00F86A69" w:rsidRDefault="00F86A69" w:rsidP="00F86A69">
      <w:pPr>
        <w:pStyle w:val="Akapitzlist1"/>
        <w:spacing w:after="0" w:line="100" w:lineRule="atLeast"/>
        <w:ind w:left="0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5. </w:t>
      </w:r>
      <w:r w:rsidR="00FF6BFF">
        <w:rPr>
          <w:rFonts w:ascii="Lato" w:hAnsi="Lato"/>
          <w:sz w:val="20"/>
        </w:rPr>
        <w:t xml:space="preserve">W ramach niniejszej umowy Nabywcą jest Park Narodowy Gór Stołowych z siedzibą: ul. Słoneczna 31, 57-350 Kudowa Zdrój, nr NIP: 883-185-29-45.  </w:t>
      </w:r>
    </w:p>
    <w:p w14:paraId="00D43E29" w14:textId="77777777" w:rsidR="00F86A69" w:rsidRDefault="00F86A69" w:rsidP="00F86A69">
      <w:pPr>
        <w:pStyle w:val="Akapitzlist1"/>
        <w:spacing w:after="0" w:line="100" w:lineRule="atLeast"/>
        <w:ind w:left="0"/>
        <w:jc w:val="both"/>
        <w:rPr>
          <w:rFonts w:ascii="Lato" w:hAnsi="Lato"/>
          <w:sz w:val="20"/>
        </w:rPr>
      </w:pPr>
    </w:p>
    <w:p w14:paraId="23484D41" w14:textId="7A53EDBC" w:rsidR="002C5EF6" w:rsidRDefault="00FF6BFF" w:rsidP="00F86A69">
      <w:pPr>
        <w:pStyle w:val="Akapitzlist1"/>
        <w:spacing w:after="0" w:line="100" w:lineRule="atLeast"/>
        <w:ind w:left="0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Faktury należy wystawić na: </w:t>
      </w:r>
    </w:p>
    <w:p w14:paraId="69615DEB" w14:textId="77777777" w:rsidR="00F86A69" w:rsidRDefault="00FF6BFF">
      <w:pPr>
        <w:spacing w:after="0" w:line="100" w:lineRule="atLeast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       </w:t>
      </w:r>
    </w:p>
    <w:p w14:paraId="65D11989" w14:textId="77777777" w:rsidR="00F86A69" w:rsidRDefault="00F86A69">
      <w:pPr>
        <w:spacing w:after="0" w:line="100" w:lineRule="atLeast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>Nabywca</w:t>
      </w:r>
      <w:r w:rsidR="00FF6BFF">
        <w:rPr>
          <w:rFonts w:ascii="Lato" w:hAnsi="Lato"/>
          <w:sz w:val="20"/>
        </w:rPr>
        <w:t xml:space="preserve">: Park Narodowy Gór Stołowych, ul. Słoneczna 31, 57-350 Kudowa Zdrój, </w:t>
      </w:r>
    </w:p>
    <w:p w14:paraId="512188EE" w14:textId="5FFFE6C7" w:rsidR="002C5EF6" w:rsidRDefault="00FF6BFF">
      <w:pPr>
        <w:spacing w:after="0" w:line="100" w:lineRule="atLeast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>NIP: 883-185-29-45</w:t>
      </w:r>
    </w:p>
    <w:p w14:paraId="7745478B" w14:textId="77777777" w:rsidR="00F86A69" w:rsidRDefault="00FF6BFF">
      <w:pPr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      </w:t>
      </w:r>
    </w:p>
    <w:p w14:paraId="0E8EE556" w14:textId="37D684E0" w:rsidR="002C5EF6" w:rsidRDefault="00FF6BFF">
      <w:pPr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>Odbiorca:  Park Narodowy Gór Stołowych, ul. Słoneczna 31, 57-350 Kudowa Zdrój.</w:t>
      </w:r>
    </w:p>
    <w:p w14:paraId="075F7681" w14:textId="1056E26F" w:rsidR="002C5EF6" w:rsidRDefault="00F86A69" w:rsidP="00F86A69">
      <w:pPr>
        <w:pStyle w:val="Akapitzlist1"/>
        <w:ind w:left="0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6. </w:t>
      </w:r>
      <w:r w:rsidR="00FF6BFF">
        <w:rPr>
          <w:rFonts w:ascii="Lato" w:hAnsi="Lato"/>
          <w:sz w:val="20"/>
        </w:rPr>
        <w:t xml:space="preserve">Wykonawca naliczy do faktury końcowej podatek VAT zgodnie z obowiązującymi przepisami w dniu ich wystawienia. Wykonawca przy wystawieniu faktur VAT będzie w ich treści uwzględniał wyżej wymienione oznaczenia. </w:t>
      </w:r>
    </w:p>
    <w:p w14:paraId="2964F624" w14:textId="3E9A51B1" w:rsidR="002C5EF6" w:rsidRDefault="00F86A69" w:rsidP="00F86A69">
      <w:pPr>
        <w:pStyle w:val="Akapitzlist1"/>
        <w:ind w:left="0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7. </w:t>
      </w:r>
      <w:r w:rsidR="00FF6BFF">
        <w:rPr>
          <w:rFonts w:ascii="Lato" w:hAnsi="Lato"/>
          <w:sz w:val="20"/>
        </w:rPr>
        <w:t>Regulowanie należności za wykonanie przedmiotu umowy nastąpi bezpośrednio z konta Parku      Narodowego Gór Stołowych</w:t>
      </w:r>
      <w:r>
        <w:rPr>
          <w:rFonts w:ascii="Lato" w:hAnsi="Lato"/>
          <w:sz w:val="20"/>
        </w:rPr>
        <w:t xml:space="preserve"> </w:t>
      </w:r>
      <w:r w:rsidR="00FF6BFF">
        <w:rPr>
          <w:rFonts w:ascii="Lato" w:hAnsi="Lato"/>
          <w:sz w:val="20"/>
        </w:rPr>
        <w:t>na konto Wykonawcy, podane na</w:t>
      </w:r>
      <w:r>
        <w:rPr>
          <w:rFonts w:ascii="Lato" w:hAnsi="Lato"/>
          <w:sz w:val="20"/>
        </w:rPr>
        <w:t xml:space="preserve"> </w:t>
      </w:r>
      <w:r w:rsidR="00FF6BFF">
        <w:rPr>
          <w:rFonts w:ascii="Lato" w:hAnsi="Lato"/>
          <w:sz w:val="20"/>
        </w:rPr>
        <w:t xml:space="preserve">fakturze. </w:t>
      </w:r>
    </w:p>
    <w:p w14:paraId="21439D25" w14:textId="77777777" w:rsidR="002C5EF6" w:rsidRDefault="00FF6BFF">
      <w:pPr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8. Zamawiający oświadcza, że jest uprawniony do otrzymania faktur VAT. </w:t>
      </w:r>
    </w:p>
    <w:p w14:paraId="39F054A8" w14:textId="77777777" w:rsidR="002C5EF6" w:rsidRDefault="00FF6BFF">
      <w:pPr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9. Wykonawca oświadcza, że jest czynnym płatnikiem podatku VAT i posiada nr NIP .................................. </w:t>
      </w:r>
    </w:p>
    <w:p w14:paraId="53EC7E0F" w14:textId="77777777" w:rsidR="002C5EF6" w:rsidRDefault="00FF6BFF">
      <w:pPr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10. Miejscem zapłaty jest bank Zamawiającego. </w:t>
      </w:r>
    </w:p>
    <w:p w14:paraId="32ACD4CD" w14:textId="77777777" w:rsidR="002C5EF6" w:rsidRDefault="00FF6BFF">
      <w:pPr>
        <w:jc w:val="both"/>
        <w:rPr>
          <w:rFonts w:ascii="Lato" w:hAnsi="Lato"/>
          <w:b/>
          <w:sz w:val="20"/>
        </w:rPr>
      </w:pPr>
      <w:r>
        <w:rPr>
          <w:rFonts w:ascii="Lato" w:hAnsi="Lato"/>
          <w:sz w:val="20"/>
        </w:rPr>
        <w:t xml:space="preserve">11. Za nieterminowe płatności w stosunku do terminów płatności określonych umową Wykonawcy   przysługują odsetki ustawowe za opóźnienie. </w:t>
      </w:r>
    </w:p>
    <w:p w14:paraId="2B6C7DA9" w14:textId="568DB91E" w:rsidR="002C5EF6" w:rsidRDefault="00FF6BFF">
      <w:pPr>
        <w:jc w:val="center"/>
        <w:rPr>
          <w:rFonts w:ascii="Lato" w:hAnsi="Lato"/>
          <w:sz w:val="20"/>
        </w:rPr>
      </w:pPr>
      <w:r>
        <w:rPr>
          <w:rFonts w:ascii="Lato" w:hAnsi="Lato"/>
          <w:b/>
          <w:sz w:val="20"/>
        </w:rPr>
        <w:t xml:space="preserve">§ </w:t>
      </w:r>
      <w:r w:rsidR="00F86A69">
        <w:rPr>
          <w:rFonts w:ascii="Lato" w:hAnsi="Lato"/>
          <w:b/>
          <w:sz w:val="20"/>
        </w:rPr>
        <w:t>9</w:t>
      </w:r>
    </w:p>
    <w:p w14:paraId="7C1D9747" w14:textId="77777777" w:rsidR="002C5EF6" w:rsidRDefault="00FF6BFF">
      <w:pPr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1. Strony postanawiają, że przedmiotem odbioru końcowego będzie wykonany przedmiot umowy. </w:t>
      </w:r>
    </w:p>
    <w:p w14:paraId="16418BA9" w14:textId="77777777" w:rsidR="002C5EF6" w:rsidRDefault="00FF6BFF">
      <w:pPr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2. Wykonawca obowiązany jest zgłosić na piśmie Zamawiającemu fakt wykonania przedmiotu umowy i gotowość do odbioru. </w:t>
      </w:r>
    </w:p>
    <w:p w14:paraId="6B979873" w14:textId="08D5E095" w:rsidR="002C5EF6" w:rsidRDefault="00FF6BFF">
      <w:pPr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3. Zamawiający wyznaczy termin i rozpocznie odbiór przedmiotu umowy w ciągu 7 dni od daty zgłoszenia zakończenia umowy przez Wykonawcę. </w:t>
      </w:r>
      <w:r w:rsidR="00F86A69">
        <w:rPr>
          <w:rFonts w:ascii="Lato" w:hAnsi="Lato"/>
          <w:sz w:val="20"/>
        </w:rPr>
        <w:t>W tym czasie</w:t>
      </w:r>
      <w:r>
        <w:rPr>
          <w:rFonts w:ascii="Lato" w:hAnsi="Lato"/>
          <w:sz w:val="20"/>
        </w:rPr>
        <w:t xml:space="preserve"> </w:t>
      </w:r>
      <w:r w:rsidR="00F86A69">
        <w:rPr>
          <w:rFonts w:ascii="Lato" w:hAnsi="Lato"/>
          <w:sz w:val="20"/>
        </w:rPr>
        <w:t>I</w:t>
      </w:r>
      <w:r>
        <w:rPr>
          <w:rFonts w:ascii="Lato" w:hAnsi="Lato"/>
          <w:sz w:val="20"/>
        </w:rPr>
        <w:t xml:space="preserve">nspektor </w:t>
      </w:r>
      <w:r w:rsidR="00F86A69">
        <w:rPr>
          <w:rFonts w:ascii="Lato" w:hAnsi="Lato"/>
          <w:sz w:val="20"/>
        </w:rPr>
        <w:t>N</w:t>
      </w:r>
      <w:r>
        <w:rPr>
          <w:rFonts w:ascii="Lato" w:hAnsi="Lato"/>
          <w:sz w:val="20"/>
        </w:rPr>
        <w:t>adzoru potwierdzi gotowość do odbioru Zamawiają</w:t>
      </w:r>
      <w:r w:rsidR="00F86A69">
        <w:rPr>
          <w:rFonts w:ascii="Lato" w:hAnsi="Lato"/>
          <w:sz w:val="20"/>
        </w:rPr>
        <w:t>cemu</w:t>
      </w:r>
      <w:r>
        <w:rPr>
          <w:rFonts w:ascii="Lato" w:hAnsi="Lato"/>
          <w:sz w:val="20"/>
        </w:rPr>
        <w:t xml:space="preserve">. </w:t>
      </w:r>
    </w:p>
    <w:p w14:paraId="31C06D9D" w14:textId="77777777" w:rsidR="002C5EF6" w:rsidRDefault="00FF6BFF">
      <w:pPr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4. Strony postanawiają, że z czynności odbioru będzie spisany protokół zawierający wszelkie ustalenia w toku odbioru, jak też terminy wyznaczone na usunięcie wad i usterek. </w:t>
      </w:r>
    </w:p>
    <w:p w14:paraId="3E39E100" w14:textId="77777777" w:rsidR="002C5EF6" w:rsidRDefault="00FF6BFF">
      <w:pPr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5. Jeżeli w toku czynności odbioru zostaną stwierdzone wady, to Zamawiającemu przysługują następujące uprawnienia: </w:t>
      </w:r>
    </w:p>
    <w:p w14:paraId="4D7982FC" w14:textId="77777777" w:rsidR="002C5EF6" w:rsidRDefault="00FF6BFF" w:rsidP="00F86A69">
      <w:pPr>
        <w:ind w:left="567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1) Zamawiający może żądać ich usunięcia, wyznaczając w tym celu Wykonawcy odpowiedni termin, a po bezskutecznym upływie tego terminu Zamawiający może usunąć wady i usterki </w:t>
      </w:r>
      <w:r>
        <w:rPr>
          <w:rFonts w:ascii="Lato" w:hAnsi="Lato"/>
          <w:sz w:val="20"/>
        </w:rPr>
        <w:lastRenderedPageBreak/>
        <w:t xml:space="preserve">własnym staraniem na koszt i niebezpieczeństwo Wykonawcy, na co Wykonawca wyraża zgodę i co nie ma wpływu na roszczenie gwarancji i rękojmi. </w:t>
      </w:r>
    </w:p>
    <w:p w14:paraId="49A2CA0C" w14:textId="77777777" w:rsidR="002C5EF6" w:rsidRDefault="00FF6BFF">
      <w:pPr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6. Uprawnienia wynikające z ust. 5 mają zastosowanie także po dokonaniu czynności odbioru, jako uprawnienia z tytułu rękojmi. </w:t>
      </w:r>
    </w:p>
    <w:p w14:paraId="052E19A9" w14:textId="77777777" w:rsidR="002C5EF6" w:rsidRDefault="00FF6BFF">
      <w:pPr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7. Roboty budowlane uważa się za wykonane w terminie, o którym mowa w § 1 ust. 3, jeśli przed jego upływem Wykonawca zgłosi gotowość do odbioru, </w:t>
      </w:r>
    </w:p>
    <w:p w14:paraId="549B2011" w14:textId="77777777" w:rsidR="002C5EF6" w:rsidRDefault="00FF6BFF">
      <w:pPr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8. Wykonawca zobowiązany jest do zawiadomienia Zamawiającego o usunięciu wad oraz żądania wyznaczenia terminu na odbiór ostateczny. </w:t>
      </w:r>
    </w:p>
    <w:p w14:paraId="5E2A0471" w14:textId="77777777" w:rsidR="002C5EF6" w:rsidRDefault="00FF6BFF">
      <w:pPr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9. Zamawiający wyznacza terminy przeglądów gwarancyjnych oraz termin ostatniego przeglądu przed upływem terminu gwarancji i rękojmi oraz termin na protokolarne stwierdzenie usunięcia wad po upływie gwarancji i rękojmi. </w:t>
      </w:r>
    </w:p>
    <w:p w14:paraId="0CF93BD8" w14:textId="77777777" w:rsidR="002C5EF6" w:rsidRDefault="00FF6BFF">
      <w:pPr>
        <w:jc w:val="both"/>
        <w:rPr>
          <w:rFonts w:ascii="Lato" w:hAnsi="Lato"/>
          <w:b/>
          <w:sz w:val="20"/>
        </w:rPr>
      </w:pPr>
      <w:r>
        <w:rPr>
          <w:rFonts w:ascii="Lato" w:hAnsi="Lato"/>
          <w:sz w:val="20"/>
        </w:rPr>
        <w:t xml:space="preserve">10. W przypadku stwierdzenia wad w okresie gwarancji i rękojmi i ich nieusunięcia w wyznaczonym terminie, Zamawiający bez dodatkowego wezwania na koszt Wykonawcy usunie wady. Zamawiający nie traci prawa gwarancji i rękojmi. </w:t>
      </w:r>
    </w:p>
    <w:p w14:paraId="50798A4F" w14:textId="0EB37A3B" w:rsidR="002C5EF6" w:rsidRDefault="00FF6BFF">
      <w:pPr>
        <w:jc w:val="center"/>
        <w:rPr>
          <w:rFonts w:ascii="Lato" w:hAnsi="Lato"/>
          <w:sz w:val="20"/>
        </w:rPr>
      </w:pPr>
      <w:r>
        <w:rPr>
          <w:rFonts w:ascii="Lato" w:hAnsi="Lato"/>
          <w:b/>
          <w:sz w:val="20"/>
        </w:rPr>
        <w:t xml:space="preserve">§ </w:t>
      </w:r>
      <w:r w:rsidR="00F86A69">
        <w:rPr>
          <w:rFonts w:ascii="Lato" w:hAnsi="Lato"/>
          <w:b/>
          <w:sz w:val="20"/>
        </w:rPr>
        <w:t>10</w:t>
      </w:r>
    </w:p>
    <w:p w14:paraId="61BBE56B" w14:textId="77777777" w:rsidR="002C5EF6" w:rsidRDefault="00FF6BFF">
      <w:pPr>
        <w:jc w:val="both"/>
        <w:rPr>
          <w:rFonts w:ascii="Lato" w:hAnsi="Lato"/>
          <w:b/>
          <w:color w:val="FF0000"/>
          <w:sz w:val="20"/>
        </w:rPr>
      </w:pPr>
      <w:r>
        <w:rPr>
          <w:rFonts w:ascii="Lato" w:hAnsi="Lato"/>
          <w:sz w:val="20"/>
        </w:rPr>
        <w:t xml:space="preserve">Przelew wierzytelności wymaga zgody drugiej strony, wyrażonej na piśmie. </w:t>
      </w:r>
    </w:p>
    <w:p w14:paraId="1102F9AD" w14:textId="79AC0BF5" w:rsidR="002C5EF6" w:rsidRDefault="00FF6BFF">
      <w:pPr>
        <w:spacing w:after="0" w:line="256" w:lineRule="auto"/>
        <w:jc w:val="center"/>
        <w:rPr>
          <w:rFonts w:ascii="Lato" w:hAnsi="Lato"/>
          <w:b/>
          <w:color w:val="FF0000"/>
          <w:sz w:val="20"/>
        </w:rPr>
      </w:pPr>
      <w:r>
        <w:rPr>
          <w:rFonts w:ascii="Lato" w:hAnsi="Lato"/>
          <w:b/>
          <w:sz w:val="20"/>
        </w:rPr>
        <w:t>§ 1</w:t>
      </w:r>
      <w:r w:rsidR="00F86A69">
        <w:rPr>
          <w:rFonts w:ascii="Lato" w:hAnsi="Lato"/>
          <w:b/>
          <w:sz w:val="20"/>
        </w:rPr>
        <w:t>1</w:t>
      </w:r>
    </w:p>
    <w:p w14:paraId="3A311B65" w14:textId="77777777" w:rsidR="002C5EF6" w:rsidRDefault="002C5EF6">
      <w:pPr>
        <w:spacing w:after="0" w:line="256" w:lineRule="auto"/>
        <w:jc w:val="center"/>
        <w:rPr>
          <w:rFonts w:ascii="Lato" w:hAnsi="Lato"/>
          <w:b/>
          <w:color w:val="FF0000"/>
          <w:sz w:val="20"/>
        </w:rPr>
      </w:pPr>
    </w:p>
    <w:p w14:paraId="0188C37E" w14:textId="6B87ADD0" w:rsidR="001F6BC9" w:rsidRDefault="001F6BC9" w:rsidP="001F6BC9">
      <w:pPr>
        <w:rPr>
          <w:rFonts w:ascii="Lato" w:hAnsi="Lato"/>
          <w:sz w:val="20"/>
        </w:rPr>
      </w:pPr>
      <w:r w:rsidRPr="001F6BC9">
        <w:rPr>
          <w:rFonts w:ascii="Lato" w:hAnsi="Lato"/>
          <w:sz w:val="20"/>
        </w:rPr>
        <w:t>1. Przy realizacji</w:t>
      </w:r>
      <w:r>
        <w:rPr>
          <w:rFonts w:ascii="Lato" w:hAnsi="Lato"/>
          <w:sz w:val="20"/>
        </w:rPr>
        <w:t xml:space="preserve"> przedmiotu</w:t>
      </w:r>
      <w:r w:rsidRPr="001F6BC9">
        <w:rPr>
          <w:rFonts w:ascii="Lato" w:hAnsi="Lato"/>
          <w:sz w:val="20"/>
        </w:rPr>
        <w:t xml:space="preserve"> umowy Zamawiającego reprezentuje </w:t>
      </w:r>
      <w:r>
        <w:rPr>
          <w:rFonts w:ascii="Lato" w:hAnsi="Lato"/>
          <w:sz w:val="20"/>
        </w:rPr>
        <w:t>p. ……………………</w:t>
      </w:r>
      <w:r w:rsidRPr="001F6BC9">
        <w:rPr>
          <w:rFonts w:ascii="Lato" w:hAnsi="Lato"/>
          <w:sz w:val="20"/>
        </w:rPr>
        <w:t>......................</w:t>
      </w:r>
      <w:r>
        <w:rPr>
          <w:rFonts w:ascii="Lato" w:hAnsi="Lato"/>
          <w:sz w:val="20"/>
        </w:rPr>
        <w:t>. . Zamawiający powołuje p. ……………………………….. do pełnienia obowiązków Inspektora Nadzoru.</w:t>
      </w:r>
    </w:p>
    <w:p w14:paraId="0AB9EEB4" w14:textId="57CAB497" w:rsidR="002C5EF6" w:rsidRDefault="001F6BC9" w:rsidP="001F6BC9">
      <w:pPr>
        <w:rPr>
          <w:rFonts w:ascii="Lato" w:hAnsi="Lato"/>
          <w:b/>
          <w:sz w:val="20"/>
        </w:rPr>
      </w:pPr>
      <w:r>
        <w:rPr>
          <w:rFonts w:ascii="Lato" w:hAnsi="Lato"/>
          <w:sz w:val="20"/>
        </w:rPr>
        <w:t>2. R</w:t>
      </w:r>
      <w:r w:rsidRPr="001F6BC9">
        <w:rPr>
          <w:rFonts w:ascii="Lato" w:hAnsi="Lato"/>
          <w:sz w:val="20"/>
        </w:rPr>
        <w:t>eprezentantem Wykonawcy</w:t>
      </w:r>
      <w:r>
        <w:rPr>
          <w:rFonts w:ascii="Lato" w:hAnsi="Lato"/>
          <w:sz w:val="20"/>
        </w:rPr>
        <w:t xml:space="preserve"> pełniącym funkcję Kierownika </w:t>
      </w:r>
      <w:r w:rsidR="005E62DA">
        <w:rPr>
          <w:rFonts w:ascii="Lato" w:hAnsi="Lato"/>
          <w:sz w:val="20"/>
        </w:rPr>
        <w:t>Robót</w:t>
      </w:r>
      <w:r>
        <w:rPr>
          <w:rFonts w:ascii="Lato" w:hAnsi="Lato"/>
          <w:sz w:val="20"/>
        </w:rPr>
        <w:t xml:space="preserve">, przy realizacji przedmiotu umowy </w:t>
      </w:r>
      <w:r w:rsidRPr="001F6BC9">
        <w:rPr>
          <w:rFonts w:ascii="Lato" w:hAnsi="Lato"/>
          <w:sz w:val="20"/>
        </w:rPr>
        <w:t xml:space="preserve"> jest </w:t>
      </w:r>
      <w:r>
        <w:rPr>
          <w:rFonts w:ascii="Lato" w:hAnsi="Lato"/>
          <w:sz w:val="20"/>
        </w:rPr>
        <w:t xml:space="preserve">p. </w:t>
      </w:r>
      <w:r w:rsidRPr="001F6BC9">
        <w:rPr>
          <w:rFonts w:ascii="Lato" w:hAnsi="Lato"/>
          <w:sz w:val="20"/>
        </w:rPr>
        <w:t>…………………………………….</w:t>
      </w:r>
      <w:r>
        <w:rPr>
          <w:rFonts w:ascii="Lato" w:hAnsi="Lato"/>
          <w:sz w:val="20"/>
        </w:rPr>
        <w:t xml:space="preserve">, </w:t>
      </w:r>
      <w:r w:rsidRPr="001F6BC9">
        <w:rPr>
          <w:rFonts w:ascii="Lato" w:hAnsi="Lato"/>
          <w:sz w:val="20"/>
        </w:rPr>
        <w:t>który posiada wymagane</w:t>
      </w:r>
      <w:r>
        <w:rPr>
          <w:rFonts w:ascii="Lato" w:hAnsi="Lato"/>
          <w:sz w:val="20"/>
        </w:rPr>
        <w:t xml:space="preserve"> </w:t>
      </w:r>
      <w:r w:rsidRPr="001F6BC9">
        <w:rPr>
          <w:rFonts w:ascii="Lato" w:hAnsi="Lato"/>
          <w:sz w:val="20"/>
        </w:rPr>
        <w:t>prawem uprawnienia do pełnienia samodzielnych funkcji technicznych w</w:t>
      </w:r>
      <w:r>
        <w:rPr>
          <w:rFonts w:ascii="Lato" w:hAnsi="Lato"/>
          <w:sz w:val="20"/>
        </w:rPr>
        <w:t xml:space="preserve"> </w:t>
      </w:r>
      <w:r w:rsidRPr="001F6BC9">
        <w:rPr>
          <w:rFonts w:ascii="Lato" w:hAnsi="Lato"/>
          <w:sz w:val="20"/>
        </w:rPr>
        <w:t>budownictwie w tym zakresie. Na dowód powyższej okoliczności Wykonawca przy</w:t>
      </w:r>
      <w:r>
        <w:rPr>
          <w:rFonts w:ascii="Lato" w:hAnsi="Lato"/>
          <w:sz w:val="20"/>
        </w:rPr>
        <w:t xml:space="preserve"> </w:t>
      </w:r>
      <w:r w:rsidRPr="001F6BC9">
        <w:rPr>
          <w:rFonts w:ascii="Lato" w:hAnsi="Lato"/>
          <w:sz w:val="20"/>
        </w:rPr>
        <w:t>zawieraniu niniejszej umowy przedkłada jako załączniki do umowy, będące jej</w:t>
      </w:r>
      <w:r>
        <w:rPr>
          <w:rFonts w:ascii="Lato" w:hAnsi="Lato"/>
          <w:sz w:val="20"/>
        </w:rPr>
        <w:t xml:space="preserve"> </w:t>
      </w:r>
      <w:r w:rsidRPr="001F6BC9">
        <w:rPr>
          <w:rFonts w:ascii="Lato" w:hAnsi="Lato"/>
          <w:sz w:val="20"/>
        </w:rPr>
        <w:t>integralną częścią: uprawnienia budowlane oraz</w:t>
      </w:r>
      <w:r>
        <w:rPr>
          <w:rFonts w:ascii="Lato" w:hAnsi="Lato"/>
          <w:sz w:val="20"/>
        </w:rPr>
        <w:t xml:space="preserve"> </w:t>
      </w:r>
      <w:r w:rsidRPr="001F6BC9">
        <w:rPr>
          <w:rFonts w:ascii="Lato" w:hAnsi="Lato"/>
          <w:sz w:val="20"/>
        </w:rPr>
        <w:t>zaświadczenie z właściwej Izby Inżynierów Budownictwa, jak również dowód</w:t>
      </w:r>
      <w:r>
        <w:rPr>
          <w:rFonts w:ascii="Lato" w:hAnsi="Lato"/>
          <w:sz w:val="20"/>
        </w:rPr>
        <w:t xml:space="preserve"> p</w:t>
      </w:r>
      <w:r w:rsidRPr="001F6BC9">
        <w:rPr>
          <w:rFonts w:ascii="Lato" w:hAnsi="Lato"/>
          <w:sz w:val="20"/>
        </w:rPr>
        <w:t>osiadania ubezpieczenia odpowiedzialności cywilnej.</w:t>
      </w:r>
      <w:r w:rsidR="008C427A">
        <w:rPr>
          <w:rFonts w:ascii="Lato" w:hAnsi="Lato"/>
          <w:sz w:val="20"/>
        </w:rPr>
        <w:t xml:space="preserve"> </w:t>
      </w:r>
    </w:p>
    <w:p w14:paraId="1A073766" w14:textId="718D68FB" w:rsidR="002C5EF6" w:rsidRDefault="00FF6BFF">
      <w:pPr>
        <w:jc w:val="center"/>
        <w:rPr>
          <w:rFonts w:ascii="Lato" w:hAnsi="Lato"/>
          <w:sz w:val="20"/>
        </w:rPr>
      </w:pPr>
      <w:r>
        <w:rPr>
          <w:rFonts w:ascii="Lato" w:hAnsi="Lato"/>
          <w:b/>
          <w:sz w:val="20"/>
        </w:rPr>
        <w:t>§ 1</w:t>
      </w:r>
      <w:r w:rsidR="001F6BC9">
        <w:rPr>
          <w:rFonts w:ascii="Lato" w:hAnsi="Lato"/>
          <w:b/>
          <w:sz w:val="20"/>
        </w:rPr>
        <w:t>2</w:t>
      </w:r>
    </w:p>
    <w:p w14:paraId="21E50CE3" w14:textId="77777777" w:rsidR="002C5EF6" w:rsidRDefault="00FF6BFF">
      <w:pPr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1. Oprócz przypadków wymienionych w treści Księgi III tytułu VII i tytułu XV Kodeksu cywilnego, Stronom przysługuje prawo odstąpienia od umowy w następujących sytuacjach: </w:t>
      </w:r>
    </w:p>
    <w:p w14:paraId="6B2C2938" w14:textId="77777777" w:rsidR="002C5EF6" w:rsidRDefault="00FF6BFF" w:rsidP="001F6BC9">
      <w:pPr>
        <w:ind w:left="426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1) Zamawiającemu przysługuje prawo do odstąpienia od umowy w terminie 30 dni od dowiedzenia się o przyczynie uzasadniającej odstąpienie: </w:t>
      </w:r>
    </w:p>
    <w:p w14:paraId="1836317F" w14:textId="77777777" w:rsidR="002C5EF6" w:rsidRDefault="00FF6BFF" w:rsidP="001F6BC9">
      <w:pPr>
        <w:ind w:left="851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a) w razie wystąpienia istotnej zmiany okoliczności powodującej, że wykonanie umowy nie leży w interesie publicznym, czego nie można było przewidzieć w chwili zawarcia umowy, </w:t>
      </w:r>
    </w:p>
    <w:p w14:paraId="72159B31" w14:textId="77777777" w:rsidR="002C5EF6" w:rsidRDefault="00FF6BFF" w:rsidP="001F6BC9">
      <w:pPr>
        <w:ind w:left="851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b) gdy zostanie powzięta informacja o grożącej upadłości Wykonawcy, </w:t>
      </w:r>
    </w:p>
    <w:p w14:paraId="41EFA0A2" w14:textId="77777777" w:rsidR="002C5EF6" w:rsidRDefault="00FF6BFF" w:rsidP="001F6BC9">
      <w:pPr>
        <w:ind w:left="851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c) gdy zostanie wydany nakaz zajęcia majątku Wykonawcy, </w:t>
      </w:r>
    </w:p>
    <w:p w14:paraId="20F24E2E" w14:textId="77777777" w:rsidR="002C5EF6" w:rsidRDefault="00FF6BFF" w:rsidP="001F6BC9">
      <w:pPr>
        <w:ind w:left="851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d) przypadku, gdy Wykonawca nie rozpoczął robót w ustalonym terminie z przyczyn leżących po stronie Wykonawcy i opóźnienie wynosi co najmniej 14 dni, </w:t>
      </w:r>
    </w:p>
    <w:p w14:paraId="0AAE00B3" w14:textId="77777777" w:rsidR="002C5EF6" w:rsidRDefault="00FF6BFF" w:rsidP="001F6BC9">
      <w:pPr>
        <w:ind w:left="851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e) w przypadku, gdy z przyczyn leżących po stronie Wykonawcy nastąpiła przerwa w realizacji przedmiotu umowy trwająca dłużej niż 14 dni, </w:t>
      </w:r>
    </w:p>
    <w:p w14:paraId="505D792A" w14:textId="77777777" w:rsidR="002C5EF6" w:rsidRDefault="00FF6BFF" w:rsidP="001F6BC9">
      <w:pPr>
        <w:ind w:left="851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f) w przypadku konieczności wielokrotnego dokonania bezpośredniej zapłaty podwykonawcy lub dalszemu podwykonawcy lub konieczności dokonania bezpośrednich zapłat na sumę większą niż 5 % wartości przedmiotowej umowy; </w:t>
      </w:r>
    </w:p>
    <w:p w14:paraId="2CFE2B8E" w14:textId="77777777" w:rsidR="002C5EF6" w:rsidRDefault="00FF6BFF" w:rsidP="001F6BC9">
      <w:pPr>
        <w:ind w:left="851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g) jeżeli Wykonawca nie wykonuje robót zgodnie z umową lub też nienależycie wykonuje swoje zobowiązania umowne. </w:t>
      </w:r>
    </w:p>
    <w:p w14:paraId="2DD9C49F" w14:textId="77777777" w:rsidR="002C5EF6" w:rsidRDefault="00FF6BFF" w:rsidP="001F6BC9">
      <w:pPr>
        <w:ind w:left="426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lastRenderedPageBreak/>
        <w:t xml:space="preserve">2) Wykonawcy przysługuje prawo odstąpienia od umowy, jeżeli Zamawiający nie wywiązuje się z obowiązku zapłaty faktury w terminie 30 dni od upływu terminu na zapłatę określonego w umowie pomimo dodatkowego wezwania do zapłaty wystawionego na piśmie. </w:t>
      </w:r>
    </w:p>
    <w:p w14:paraId="1658E008" w14:textId="77777777" w:rsidR="002C5EF6" w:rsidRDefault="00FF6BFF">
      <w:pPr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2. Odstąpienie od umowy powinno nastąpić w formie pisemnej pod rygorem nieważności takiego oświadczenia i powinno zawierać uzasadnienie. </w:t>
      </w:r>
    </w:p>
    <w:p w14:paraId="6A974555" w14:textId="77777777" w:rsidR="002C5EF6" w:rsidRDefault="00FF6BFF">
      <w:pPr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3. Odstąpienie od umowy wywołuje skutek ex nunc, tj. wywiera skutki na przyszłość. </w:t>
      </w:r>
    </w:p>
    <w:p w14:paraId="484BB115" w14:textId="77777777" w:rsidR="002C5EF6" w:rsidRDefault="00FF6BFF">
      <w:pPr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4. W przypadku odstąpienia od umowy Wykonawcę oraz Zamawiającego obciążają następujące obowiązki szczegółowe: </w:t>
      </w:r>
    </w:p>
    <w:p w14:paraId="1AD55F5A" w14:textId="77777777" w:rsidR="002C5EF6" w:rsidRDefault="00FF6BFF" w:rsidP="008C427A">
      <w:pPr>
        <w:ind w:left="567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1) w terminie 7 dni od daty odstąpienia od umowy Wykonawca przy udziale Zamawiającego sporządzi szczegółowy protokół inwentaryzacji robót w toku wg. stanu na dzień odstąpienia, </w:t>
      </w:r>
    </w:p>
    <w:p w14:paraId="06B7C8AE" w14:textId="77777777" w:rsidR="002C5EF6" w:rsidRDefault="00FF6BFF" w:rsidP="008C427A">
      <w:pPr>
        <w:ind w:left="567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2) Wykonawca zabezpieczy przerwane roboty w terminie i zakresie obustronnie uzgodnionym. Koszt zabezpieczenia obciąża tę stronę umowy z przyczyn której odstąpiono od umowy, </w:t>
      </w:r>
    </w:p>
    <w:p w14:paraId="539A6B8A" w14:textId="77777777" w:rsidR="002C5EF6" w:rsidRDefault="00FF6BFF" w:rsidP="008C427A">
      <w:pPr>
        <w:ind w:left="567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3) rozliczenie za zrealizowany zakres robót, wynikający z protokołu inwentaryzacji robót w toku wg stanu na dzień odstąpienia, nastąpi na podstawie kosztorysu, sporządzonego w oparciu o ceny jednostkowe określone w Kosztorysie ofertowym Wykonawcy. W przypadku braku cen jednostkowych w kosztorysie ofertowym Wykonawca przedłoży do akceptacji Zamawiającemu kalkulacje ceny jednostkowej tych robót opracowaną zgodnie z zapisami § 4 ust. 5 umowy. Przedmiotowa kalkulacja podlega zaakceptowaniu przez Zamawiającego. </w:t>
      </w:r>
    </w:p>
    <w:p w14:paraId="661C6D0A" w14:textId="77777777" w:rsidR="002C5EF6" w:rsidRDefault="00FF6BFF" w:rsidP="008C427A">
      <w:pPr>
        <w:ind w:left="567"/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4) po zabezpieczeniu przerwanych robót, na podstawie protokołu inwentaryzacji Zamawiający przejmie teren budowy pod swój nadzór. Z czynności tej strony sporządzą protokół. </w:t>
      </w:r>
    </w:p>
    <w:p w14:paraId="6B9005A7" w14:textId="77777777" w:rsidR="002C5EF6" w:rsidRDefault="002C5EF6">
      <w:pPr>
        <w:rPr>
          <w:rFonts w:ascii="Lato" w:hAnsi="Lato"/>
          <w:sz w:val="20"/>
        </w:rPr>
      </w:pPr>
    </w:p>
    <w:p w14:paraId="0F35BC86" w14:textId="2BBF2630" w:rsidR="002C5EF6" w:rsidRDefault="00FF6BFF">
      <w:pPr>
        <w:jc w:val="center"/>
        <w:rPr>
          <w:rFonts w:ascii="Lato" w:hAnsi="Lato"/>
          <w:sz w:val="20"/>
        </w:rPr>
      </w:pPr>
      <w:r>
        <w:rPr>
          <w:rFonts w:ascii="Lato" w:hAnsi="Lato"/>
          <w:b/>
          <w:sz w:val="20"/>
        </w:rPr>
        <w:t>§ 1</w:t>
      </w:r>
      <w:r w:rsidR="008C427A">
        <w:rPr>
          <w:rFonts w:ascii="Lato" w:hAnsi="Lato"/>
          <w:b/>
          <w:sz w:val="20"/>
        </w:rPr>
        <w:t>3</w:t>
      </w:r>
    </w:p>
    <w:p w14:paraId="1B8E270A" w14:textId="77777777" w:rsidR="002C5EF6" w:rsidRPr="008C427A" w:rsidRDefault="00FF6BFF">
      <w:pPr>
        <w:jc w:val="both"/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1. W sprawach nieuregulowanych niniejszą umową mają zastosowanie odpowiednie przepisy Kodeksu Cywilnego, ustawy Prawo zamówień publicznych, ustawy Prawo </w:t>
      </w:r>
      <w:r w:rsidRPr="008C427A">
        <w:rPr>
          <w:rFonts w:ascii="Lato" w:hAnsi="Lato"/>
          <w:sz w:val="20"/>
        </w:rPr>
        <w:t xml:space="preserve">budowlane oraz inne odpowiednie przepisy prawa powszechnie obowiązującego na terenie Polski. </w:t>
      </w:r>
    </w:p>
    <w:p w14:paraId="377C739D" w14:textId="77777777" w:rsidR="002C5EF6" w:rsidRDefault="00FF6BFF">
      <w:pPr>
        <w:jc w:val="both"/>
        <w:rPr>
          <w:rFonts w:ascii="Lato" w:hAnsi="Lato"/>
          <w:b/>
          <w:sz w:val="20"/>
        </w:rPr>
      </w:pPr>
      <w:r>
        <w:rPr>
          <w:rFonts w:ascii="Lato" w:hAnsi="Lato"/>
          <w:sz w:val="20"/>
        </w:rPr>
        <w:t xml:space="preserve">2. Wszelkie zmiany do niniejszej umowy wymagają formy pisemnej pod rygorem nieważności. </w:t>
      </w:r>
    </w:p>
    <w:p w14:paraId="3C6C24BA" w14:textId="3986B41C" w:rsidR="002C5EF6" w:rsidRDefault="00FF6BFF">
      <w:pPr>
        <w:jc w:val="center"/>
        <w:rPr>
          <w:rFonts w:ascii="Lato" w:hAnsi="Lato"/>
          <w:sz w:val="20"/>
        </w:rPr>
      </w:pPr>
      <w:r>
        <w:rPr>
          <w:rFonts w:ascii="Lato" w:hAnsi="Lato"/>
          <w:b/>
          <w:sz w:val="20"/>
        </w:rPr>
        <w:t>§ 1</w:t>
      </w:r>
      <w:r w:rsidR="008C427A">
        <w:rPr>
          <w:rFonts w:ascii="Lato" w:hAnsi="Lato"/>
          <w:b/>
          <w:sz w:val="20"/>
        </w:rPr>
        <w:t>4</w:t>
      </w:r>
    </w:p>
    <w:p w14:paraId="1BC9D37B" w14:textId="77777777" w:rsidR="002C5EF6" w:rsidRDefault="00FF6BFF">
      <w:pPr>
        <w:rPr>
          <w:rFonts w:ascii="Lato" w:hAnsi="Lato"/>
          <w:b/>
          <w:sz w:val="20"/>
        </w:rPr>
      </w:pPr>
      <w:r>
        <w:rPr>
          <w:rFonts w:ascii="Lato" w:hAnsi="Lato"/>
          <w:sz w:val="20"/>
        </w:rPr>
        <w:t xml:space="preserve">Właściwym do rozpoznawania sporów wynikłych na tle realizacji niniejszej umowy jest Sąd siedziby Zamawiającego. </w:t>
      </w:r>
    </w:p>
    <w:p w14:paraId="28C2DC58" w14:textId="5F4110B2" w:rsidR="002C5EF6" w:rsidRDefault="00FF6BFF">
      <w:pPr>
        <w:jc w:val="center"/>
        <w:rPr>
          <w:rFonts w:ascii="Lato" w:hAnsi="Lato"/>
          <w:sz w:val="20"/>
        </w:rPr>
      </w:pPr>
      <w:r>
        <w:rPr>
          <w:rFonts w:ascii="Lato" w:hAnsi="Lato"/>
          <w:b/>
          <w:sz w:val="20"/>
        </w:rPr>
        <w:t>§ 1</w:t>
      </w:r>
      <w:r w:rsidR="008C427A">
        <w:rPr>
          <w:rFonts w:ascii="Lato" w:hAnsi="Lato"/>
          <w:b/>
          <w:sz w:val="20"/>
        </w:rPr>
        <w:t>5</w:t>
      </w:r>
    </w:p>
    <w:p w14:paraId="568BDA75" w14:textId="77777777" w:rsidR="002C5EF6" w:rsidRDefault="00FF6BFF">
      <w:pPr>
        <w:rPr>
          <w:rFonts w:ascii="Lato" w:hAnsi="Lato"/>
          <w:sz w:val="20"/>
        </w:rPr>
      </w:pPr>
      <w:r>
        <w:rPr>
          <w:rFonts w:ascii="Lato" w:hAnsi="Lato"/>
          <w:sz w:val="20"/>
        </w:rPr>
        <w:t xml:space="preserve">Umowę niniejszą oraz załączniki wymienione w § 2 sporządzono w 3 egzemplarzach, 2 egz. dla Zamawiającego a 1 egz. dla Wykonawcy. </w:t>
      </w:r>
    </w:p>
    <w:p w14:paraId="543E654F" w14:textId="77777777" w:rsidR="002C5EF6" w:rsidRDefault="002C5EF6">
      <w:pPr>
        <w:rPr>
          <w:rFonts w:ascii="Lato" w:hAnsi="Lato"/>
          <w:sz w:val="20"/>
        </w:rPr>
      </w:pPr>
    </w:p>
    <w:p w14:paraId="78C166A1" w14:textId="77777777" w:rsidR="002C5EF6" w:rsidRDefault="00FF6BFF">
      <w:pPr>
        <w:rPr>
          <w:rFonts w:ascii="Lato" w:hAnsi="Lato"/>
          <w:sz w:val="20"/>
        </w:rPr>
      </w:pPr>
      <w:r>
        <w:rPr>
          <w:rFonts w:ascii="Lato" w:hAnsi="Lato"/>
          <w:sz w:val="20"/>
        </w:rPr>
        <w:t>Zamawiający:</w:t>
      </w:r>
      <w:r>
        <w:rPr>
          <w:rFonts w:ascii="Lato" w:hAnsi="Lato"/>
          <w:sz w:val="20"/>
        </w:rPr>
        <w:tab/>
      </w:r>
      <w:r>
        <w:rPr>
          <w:rFonts w:ascii="Lato" w:hAnsi="Lato"/>
          <w:sz w:val="20"/>
        </w:rPr>
        <w:tab/>
      </w:r>
      <w:r>
        <w:rPr>
          <w:rFonts w:ascii="Lato" w:hAnsi="Lato"/>
          <w:sz w:val="20"/>
        </w:rPr>
        <w:tab/>
      </w:r>
      <w:r>
        <w:rPr>
          <w:rFonts w:ascii="Lato" w:hAnsi="Lato"/>
          <w:sz w:val="20"/>
        </w:rPr>
        <w:tab/>
      </w:r>
      <w:r>
        <w:rPr>
          <w:rFonts w:ascii="Lato" w:hAnsi="Lato"/>
          <w:sz w:val="20"/>
        </w:rPr>
        <w:tab/>
      </w:r>
      <w:r>
        <w:rPr>
          <w:rFonts w:ascii="Lato" w:hAnsi="Lato"/>
          <w:sz w:val="20"/>
        </w:rPr>
        <w:tab/>
      </w:r>
      <w:r>
        <w:rPr>
          <w:rFonts w:ascii="Lato" w:hAnsi="Lato"/>
          <w:sz w:val="20"/>
        </w:rPr>
        <w:tab/>
      </w:r>
      <w:r>
        <w:rPr>
          <w:rFonts w:ascii="Lato" w:hAnsi="Lato"/>
          <w:sz w:val="20"/>
        </w:rPr>
        <w:tab/>
      </w:r>
      <w:r>
        <w:rPr>
          <w:rFonts w:ascii="Lato" w:hAnsi="Lato"/>
          <w:sz w:val="20"/>
        </w:rPr>
        <w:tab/>
      </w:r>
      <w:r>
        <w:rPr>
          <w:rFonts w:ascii="Lato" w:hAnsi="Lato"/>
          <w:sz w:val="20"/>
        </w:rPr>
        <w:tab/>
        <w:t xml:space="preserve"> Wykonawca:</w:t>
      </w:r>
    </w:p>
    <w:p w14:paraId="2E8B3403" w14:textId="77777777" w:rsidR="002C5EF6" w:rsidRDefault="002C5EF6">
      <w:pPr>
        <w:rPr>
          <w:rFonts w:ascii="Lato" w:hAnsi="Lato"/>
          <w:sz w:val="20"/>
        </w:rPr>
      </w:pPr>
    </w:p>
    <w:p w14:paraId="04CAD265" w14:textId="77777777" w:rsidR="008C427A" w:rsidRDefault="008C427A">
      <w:pPr>
        <w:rPr>
          <w:rFonts w:ascii="Lato" w:hAnsi="Lato"/>
          <w:sz w:val="20"/>
        </w:rPr>
      </w:pPr>
    </w:p>
    <w:p w14:paraId="033100D4" w14:textId="77777777" w:rsidR="002C5EF6" w:rsidRDefault="002C5EF6">
      <w:pPr>
        <w:rPr>
          <w:rFonts w:ascii="Lato" w:hAnsi="Lato"/>
          <w:sz w:val="20"/>
        </w:rPr>
      </w:pPr>
    </w:p>
    <w:sectPr w:rsidR="002C5EF6" w:rsidSect="008C427A">
      <w:footnotePr>
        <w:pos w:val="beneathText"/>
      </w:footnotePr>
      <w:pgSz w:w="11906" w:h="16838"/>
      <w:pgMar w:top="1134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366EE"/>
    <w:multiLevelType w:val="multilevel"/>
    <w:tmpl w:val="9C8E7B3A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1..%2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1..%2.%3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1..%2.%3.%4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1..%2.%3.%4.%5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1..%2.%3.%4.%5.%6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1..%2.%3.%4.%5.%6.%7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1..%2.%3.%4.%5.%6.%7.%8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1..%2.%3.%4.%5.%6.%7.%8.%9"/>
      <w:legacy w:legacy="1" w:legacySpace="0" w:legacyIndent="0"/>
      <w:lvlJc w:val="left"/>
      <w:pPr>
        <w:ind w:left="0" w:firstLine="0"/>
      </w:pPr>
    </w:lvl>
  </w:abstractNum>
  <w:abstractNum w:abstractNumId="1" w15:restartNumberingAfterBreak="0">
    <w:nsid w:val="031E49D0"/>
    <w:multiLevelType w:val="singleLevel"/>
    <w:tmpl w:val="9C8E7B3A"/>
    <w:lvl w:ilvl="0">
      <w:start w:val="1"/>
      <w:numFmt w:val="decimal"/>
      <w:lvlText w:val="%1."/>
      <w:legacy w:legacy="1" w:legacySpace="0" w:legacyIndent="0"/>
      <w:lvlJc w:val="left"/>
      <w:pPr>
        <w:ind w:left="720" w:firstLine="0"/>
      </w:pPr>
    </w:lvl>
  </w:abstractNum>
  <w:abstractNum w:abstractNumId="2" w15:restartNumberingAfterBreak="0">
    <w:nsid w:val="0C52450F"/>
    <w:multiLevelType w:val="singleLevel"/>
    <w:tmpl w:val="0EFC54F4"/>
    <w:lvl w:ilvl="0">
      <w:start w:val="1"/>
      <w:numFmt w:val="lowerLetter"/>
      <w:lvlText w:val="%1)"/>
      <w:legacy w:legacy="1" w:legacySpace="0" w:legacyIndent="0"/>
      <w:lvlJc w:val="left"/>
      <w:pPr>
        <w:ind w:left="0" w:firstLine="0"/>
      </w:pPr>
    </w:lvl>
  </w:abstractNum>
  <w:abstractNum w:abstractNumId="3" w15:restartNumberingAfterBreak="0">
    <w:nsid w:val="580D3B99"/>
    <w:multiLevelType w:val="singleLevel"/>
    <w:tmpl w:val="9C8E7B3A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</w:abstractNum>
  <w:abstractNum w:abstractNumId="4" w15:restartNumberingAfterBreak="0">
    <w:nsid w:val="5EB0513A"/>
    <w:multiLevelType w:val="singleLevel"/>
    <w:tmpl w:val="9C8E7B3A"/>
    <w:lvl w:ilvl="0">
      <w:start w:val="1"/>
      <w:numFmt w:val="decimal"/>
      <w:lvlText w:val="%1."/>
      <w:legacy w:legacy="1" w:legacySpace="0" w:legacyIndent="0"/>
      <w:lvlJc w:val="left"/>
      <w:pPr>
        <w:ind w:left="720" w:firstLine="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pos w:val="beneathText"/>
  </w:foot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E83"/>
    <w:rsid w:val="00105948"/>
    <w:rsid w:val="001F6BC9"/>
    <w:rsid w:val="002A6671"/>
    <w:rsid w:val="002C5EF6"/>
    <w:rsid w:val="00355FDD"/>
    <w:rsid w:val="004F1151"/>
    <w:rsid w:val="00586688"/>
    <w:rsid w:val="005C50F6"/>
    <w:rsid w:val="005E62DA"/>
    <w:rsid w:val="007116D1"/>
    <w:rsid w:val="00754FA3"/>
    <w:rsid w:val="008C427A"/>
    <w:rsid w:val="0098745A"/>
    <w:rsid w:val="009B2E83"/>
    <w:rsid w:val="00CD0021"/>
    <w:rsid w:val="00E05515"/>
    <w:rsid w:val="00F17D23"/>
    <w:rsid w:val="00F86A69"/>
    <w:rsid w:val="00FF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95D00"/>
  <w15:chartTrackingRefBased/>
  <w15:docId w15:val="{17039F2B-DAA0-45AC-8C32-C4C2ECE54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overflowPunct w:val="0"/>
      <w:autoSpaceDE w:val="0"/>
      <w:autoSpaceDN w:val="0"/>
      <w:adjustRightInd w:val="0"/>
      <w:spacing w:after="160" w:line="254" w:lineRule="auto"/>
      <w:textAlignment w:val="baseline"/>
    </w:pPr>
    <w:rPr>
      <w:rFonts w:ascii="Calibri" w:hAnsi="Calibr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basedOn w:val="Domylnaczcionkaakapitu1"/>
    <w:rPr>
      <w:rFonts w:ascii="Segoe UI" w:hAnsi="Segoe UI"/>
      <w:sz w:val="18"/>
    </w:rPr>
  </w:style>
  <w:style w:type="character" w:customStyle="1" w:styleId="ListLabel1">
    <w:name w:val="ListLabel 1"/>
    <w:rPr>
      <w:sz w:val="20"/>
    </w:rPr>
  </w:style>
  <w:style w:type="character" w:customStyle="1" w:styleId="Znakinumeracji">
    <w:name w:val="Znaki numeracji"/>
  </w:style>
  <w:style w:type="paragraph" w:customStyle="1" w:styleId="Nagwek">
    <w:name w:val="Nag?ówek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</w:style>
  <w:style w:type="paragraph" w:styleId="Podpis">
    <w:name w:val="Signature"/>
    <w:basedOn w:val="Normalny"/>
    <w:pPr>
      <w:suppressLineNumbers/>
      <w:spacing w:before="120" w:after="120"/>
    </w:pPr>
    <w:rPr>
      <w:i/>
      <w:sz w:val="24"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Akapitzlist1">
    <w:name w:val="Akapit z listą1"/>
    <w:basedOn w:val="Normalny"/>
    <w:pPr>
      <w:ind w:left="720"/>
    </w:pPr>
  </w:style>
  <w:style w:type="paragraph" w:customStyle="1" w:styleId="Tekstdymka1">
    <w:name w:val="Tekst dymka1"/>
    <w:basedOn w:val="Normalny"/>
    <w:pPr>
      <w:spacing w:after="0" w:line="100" w:lineRule="atLeast"/>
    </w:pPr>
    <w:rPr>
      <w:rFonts w:ascii="Segoe UI" w:hAnsi="Segoe UI"/>
      <w:sz w:val="18"/>
    </w:rPr>
  </w:style>
  <w:style w:type="paragraph" w:customStyle="1" w:styleId="textbody">
    <w:name w:val="textbody"/>
    <w:basedOn w:val="Normalny"/>
    <w:pPr>
      <w:spacing w:before="280" w:after="280" w:line="100" w:lineRule="atLeas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9B2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9B2E8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2E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2E83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2E83"/>
    <w:rPr>
      <w:rFonts w:ascii="Calibri" w:hAnsi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2E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2E83"/>
    <w:rPr>
      <w:rFonts w:ascii="Calibri" w:hAnsi="Calibri"/>
      <w:b/>
      <w:bCs/>
    </w:rPr>
  </w:style>
  <w:style w:type="paragraph" w:styleId="Akapitzlist">
    <w:name w:val="List Paragraph"/>
    <w:basedOn w:val="Normalny"/>
    <w:uiPriority w:val="34"/>
    <w:qFormat/>
    <w:rsid w:val="00F17D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3412</Words>
  <Characters>20475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Bogdan-Czmer</dc:creator>
  <cp:keywords/>
  <cp:lastModifiedBy>Tomasz Mazur</cp:lastModifiedBy>
  <cp:revision>3</cp:revision>
  <cp:lastPrinted>2018-03-28T05:16:00Z</cp:lastPrinted>
  <dcterms:created xsi:type="dcterms:W3CDTF">2018-04-27T11:57:00Z</dcterms:created>
  <dcterms:modified xsi:type="dcterms:W3CDTF">2018-05-24T08:55:00Z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